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216FB" w14:textId="77777777" w:rsidR="00C032BB" w:rsidRPr="00A53D03" w:rsidRDefault="00C032BB" w:rsidP="00C03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D0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53D03">
        <w:rPr>
          <w:rFonts w:ascii="Times New Roman" w:hAnsi="Times New Roman" w:cs="Times New Roman"/>
          <w:sz w:val="28"/>
          <w:szCs w:val="28"/>
        </w:rPr>
        <w:t xml:space="preserve"> LAAA Convention</w:t>
      </w:r>
    </w:p>
    <w:p w14:paraId="60F89038" w14:textId="77777777" w:rsidR="00C032BB" w:rsidRPr="00A53D03" w:rsidRDefault="00C032BB" w:rsidP="00C03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D03">
        <w:rPr>
          <w:rFonts w:ascii="Times New Roman" w:hAnsi="Times New Roman" w:cs="Times New Roman"/>
          <w:sz w:val="28"/>
          <w:szCs w:val="28"/>
        </w:rPr>
        <w:t>Golden Nugget</w:t>
      </w:r>
    </w:p>
    <w:p w14:paraId="3AC1AA0F" w14:textId="77777777" w:rsidR="00C032BB" w:rsidRPr="00A53D03" w:rsidRDefault="00C032BB" w:rsidP="00C03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D03">
        <w:rPr>
          <w:rFonts w:ascii="Times New Roman" w:hAnsi="Times New Roman" w:cs="Times New Roman"/>
          <w:sz w:val="28"/>
          <w:szCs w:val="28"/>
        </w:rPr>
        <w:t>Lake Charles, LA</w:t>
      </w:r>
    </w:p>
    <w:p w14:paraId="32A5C2A3" w14:textId="77777777" w:rsidR="00C032BB" w:rsidRPr="00A53D03" w:rsidRDefault="00C032BB" w:rsidP="00C03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D03">
        <w:rPr>
          <w:rFonts w:ascii="Times New Roman" w:hAnsi="Times New Roman" w:cs="Times New Roman"/>
          <w:sz w:val="28"/>
          <w:szCs w:val="28"/>
        </w:rPr>
        <w:t xml:space="preserve">January </w:t>
      </w:r>
      <w:r>
        <w:rPr>
          <w:rFonts w:ascii="Times New Roman" w:hAnsi="Times New Roman" w:cs="Times New Roman"/>
          <w:sz w:val="28"/>
          <w:szCs w:val="28"/>
        </w:rPr>
        <w:t>6 – 8</w:t>
      </w:r>
      <w:r w:rsidRPr="00A53D03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1C28C21B" w14:textId="77777777" w:rsidR="00C032BB" w:rsidRPr="00A53D03" w:rsidRDefault="00C032BB" w:rsidP="00C03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AB45F2" w14:textId="77777777" w:rsidR="00C032BB" w:rsidRPr="00A53D03" w:rsidRDefault="00C032BB" w:rsidP="00C032B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53D03">
        <w:rPr>
          <w:rFonts w:ascii="Times New Roman" w:hAnsi="Times New Roman" w:cs="Times New Roman"/>
          <w:i/>
          <w:iCs/>
          <w:sz w:val="28"/>
          <w:szCs w:val="28"/>
        </w:rPr>
        <w:t>Tentative Schedule</w:t>
      </w:r>
    </w:p>
    <w:p w14:paraId="5FA74155" w14:textId="77777777" w:rsidR="00C032BB" w:rsidRPr="00A53D03" w:rsidRDefault="00C032BB" w:rsidP="00C032B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2E8253B7" w14:textId="77777777" w:rsidR="00C032BB" w:rsidRPr="00A53D03" w:rsidRDefault="00C032BB" w:rsidP="00C032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Monday</w:t>
      </w:r>
      <w:r w:rsidRPr="00A53D03">
        <w:rPr>
          <w:rFonts w:ascii="Times New Roman" w:hAnsi="Times New Roman" w:cs="Times New Roman"/>
        </w:rPr>
        <w:t xml:space="preserve">, Jan. </w:t>
      </w:r>
      <w:r>
        <w:rPr>
          <w:rFonts w:ascii="Times New Roman" w:hAnsi="Times New Roman" w:cs="Times New Roman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528"/>
        <w:gridCol w:w="3117"/>
      </w:tblGrid>
      <w:tr w:rsidR="00C032BB" w:rsidRPr="00A53D03" w14:paraId="1CB6CA7B" w14:textId="77777777" w:rsidTr="00F12DDB">
        <w:tc>
          <w:tcPr>
            <w:tcW w:w="1705" w:type="dxa"/>
          </w:tcPr>
          <w:p w14:paraId="58D2544B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 w:rsidRPr="00A53D03"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4528" w:type="dxa"/>
          </w:tcPr>
          <w:p w14:paraId="17F89FA9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 w:rsidRPr="00A53D03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3117" w:type="dxa"/>
          </w:tcPr>
          <w:p w14:paraId="3811C4C7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 w:rsidRPr="00A53D03">
              <w:rPr>
                <w:rFonts w:ascii="Times New Roman" w:hAnsi="Times New Roman" w:cs="Times New Roman"/>
              </w:rPr>
              <w:t>Location</w:t>
            </w:r>
          </w:p>
        </w:tc>
      </w:tr>
      <w:tr w:rsidR="00C032BB" w:rsidRPr="00A53D03" w14:paraId="6F7BD6D0" w14:textId="77777777" w:rsidTr="00F12DDB">
        <w:tc>
          <w:tcPr>
            <w:tcW w:w="1705" w:type="dxa"/>
          </w:tcPr>
          <w:p w14:paraId="2B828F66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</w:t>
            </w:r>
            <w:r w:rsidRPr="00A53D03">
              <w:rPr>
                <w:rFonts w:ascii="Times New Roman" w:hAnsi="Times New Roman" w:cs="Times New Roman"/>
              </w:rPr>
              <w:t xml:space="preserve"> – 5:00</w:t>
            </w:r>
          </w:p>
        </w:tc>
        <w:tc>
          <w:tcPr>
            <w:tcW w:w="4528" w:type="dxa"/>
          </w:tcPr>
          <w:p w14:paraId="4AC4172B" w14:textId="77777777" w:rsidR="00C032BB" w:rsidRPr="0025017D" w:rsidRDefault="00C032BB" w:rsidP="00F12DDB">
            <w:pPr>
              <w:rPr>
                <w:rFonts w:ascii="Times New Roman" w:hAnsi="Times New Roman" w:cs="Times New Roman"/>
              </w:rPr>
            </w:pPr>
            <w:r w:rsidRPr="0025017D">
              <w:rPr>
                <w:rFonts w:ascii="Times New Roman" w:hAnsi="Times New Roman" w:cs="Times New Roman"/>
              </w:rPr>
              <w:t>Conference Registration</w:t>
            </w:r>
          </w:p>
        </w:tc>
        <w:tc>
          <w:tcPr>
            <w:tcW w:w="3117" w:type="dxa"/>
          </w:tcPr>
          <w:p w14:paraId="5FB9A1AA" w14:textId="77777777" w:rsidR="00C032BB" w:rsidRPr="0025017D" w:rsidRDefault="00C032BB" w:rsidP="00F12DDB">
            <w:pPr>
              <w:rPr>
                <w:rFonts w:ascii="Times New Roman" w:hAnsi="Times New Roman" w:cs="Times New Roman"/>
              </w:rPr>
            </w:pPr>
            <w:r w:rsidRPr="0025017D">
              <w:rPr>
                <w:rFonts w:ascii="Times New Roman" w:hAnsi="Times New Roman" w:cs="Times New Roman"/>
              </w:rPr>
              <w:t>Main Hall</w:t>
            </w:r>
          </w:p>
        </w:tc>
      </w:tr>
      <w:tr w:rsidR="00C032BB" w:rsidRPr="00A53D03" w14:paraId="416647FF" w14:textId="77777777" w:rsidTr="00F12DDB">
        <w:tc>
          <w:tcPr>
            <w:tcW w:w="1705" w:type="dxa"/>
          </w:tcPr>
          <w:p w14:paraId="7CECE484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 w:rsidRPr="00A53D03">
              <w:rPr>
                <w:rFonts w:ascii="Times New Roman" w:hAnsi="Times New Roman" w:cs="Times New Roman"/>
              </w:rPr>
              <w:t>10:00 – 4:00</w:t>
            </w:r>
          </w:p>
        </w:tc>
        <w:tc>
          <w:tcPr>
            <w:tcW w:w="4528" w:type="dxa"/>
          </w:tcPr>
          <w:p w14:paraId="27079F01" w14:textId="77777777" w:rsidR="00C032BB" w:rsidRPr="0025017D" w:rsidRDefault="00C032BB" w:rsidP="00F12DDB">
            <w:pPr>
              <w:rPr>
                <w:rFonts w:ascii="Times New Roman" w:hAnsi="Times New Roman" w:cs="Times New Roman"/>
              </w:rPr>
            </w:pPr>
            <w:r w:rsidRPr="0025017D">
              <w:rPr>
                <w:rFonts w:ascii="Times New Roman" w:hAnsi="Times New Roman" w:cs="Times New Roman"/>
              </w:rPr>
              <w:t>Exhibitor Setup</w:t>
            </w:r>
          </w:p>
        </w:tc>
        <w:tc>
          <w:tcPr>
            <w:tcW w:w="3117" w:type="dxa"/>
          </w:tcPr>
          <w:p w14:paraId="6A6BB75D" w14:textId="77777777" w:rsidR="00C032BB" w:rsidRPr="0025017D" w:rsidRDefault="00C032BB" w:rsidP="00F12DDB">
            <w:pPr>
              <w:rPr>
                <w:rFonts w:ascii="Times New Roman" w:hAnsi="Times New Roman" w:cs="Times New Roman"/>
              </w:rPr>
            </w:pPr>
            <w:r w:rsidRPr="0025017D">
              <w:rPr>
                <w:rFonts w:ascii="Times New Roman" w:hAnsi="Times New Roman" w:cs="Times New Roman"/>
              </w:rPr>
              <w:t>Grand I, II, &amp; III</w:t>
            </w:r>
          </w:p>
        </w:tc>
      </w:tr>
      <w:tr w:rsidR="00C032BB" w:rsidRPr="000D1552" w14:paraId="0228BFEC" w14:textId="77777777" w:rsidTr="00F12DDB">
        <w:tc>
          <w:tcPr>
            <w:tcW w:w="1705" w:type="dxa"/>
          </w:tcPr>
          <w:p w14:paraId="0BE4D9FB" w14:textId="77777777" w:rsidR="00C032BB" w:rsidRPr="000D1552" w:rsidRDefault="00C032BB" w:rsidP="00F12DDB">
            <w:pPr>
              <w:rPr>
                <w:rFonts w:ascii="Times New Roman" w:hAnsi="Times New Roman" w:cs="Times New Roman"/>
                <w:i/>
                <w:iCs/>
              </w:rPr>
            </w:pPr>
            <w:r w:rsidRPr="000D1552">
              <w:rPr>
                <w:rFonts w:ascii="Times New Roman" w:hAnsi="Times New Roman" w:cs="Times New Roman"/>
                <w:i/>
                <w:iCs/>
              </w:rPr>
              <w:t>9:00 – 11:00</w:t>
            </w:r>
          </w:p>
        </w:tc>
        <w:tc>
          <w:tcPr>
            <w:tcW w:w="4528" w:type="dxa"/>
          </w:tcPr>
          <w:p w14:paraId="658B2B94" w14:textId="77777777" w:rsidR="00C032BB" w:rsidRPr="000D1552" w:rsidRDefault="00C032BB" w:rsidP="00F12DDB">
            <w:pPr>
              <w:rPr>
                <w:rFonts w:ascii="Times New Roman" w:hAnsi="Times New Roman" w:cs="Times New Roman"/>
                <w:i/>
                <w:iCs/>
              </w:rPr>
            </w:pPr>
            <w:r w:rsidRPr="000D1552">
              <w:rPr>
                <w:rFonts w:ascii="Times New Roman" w:hAnsi="Times New Roman" w:cs="Times New Roman"/>
                <w:i/>
                <w:iCs/>
              </w:rPr>
              <w:t>Drift Mitigation Seminar</w:t>
            </w:r>
          </w:p>
          <w:p w14:paraId="2713ABDA" w14:textId="77777777" w:rsidR="00C032BB" w:rsidRPr="000D1552" w:rsidRDefault="00C032BB" w:rsidP="00C032BB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  <w:r w:rsidRPr="000D1552">
              <w:rPr>
                <w:i/>
                <w:iCs/>
                <w:sz w:val="20"/>
                <w:szCs w:val="20"/>
              </w:rPr>
              <w:t>Presented by the LSU AgCenter PSEP</w:t>
            </w:r>
          </w:p>
        </w:tc>
        <w:tc>
          <w:tcPr>
            <w:tcW w:w="3117" w:type="dxa"/>
          </w:tcPr>
          <w:p w14:paraId="38B490EE" w14:textId="77777777" w:rsidR="00C032BB" w:rsidRPr="000D1552" w:rsidRDefault="00C032BB" w:rsidP="00F12DDB">
            <w:pPr>
              <w:rPr>
                <w:rFonts w:ascii="Times New Roman" w:hAnsi="Times New Roman" w:cs="Times New Roman"/>
                <w:i/>
                <w:iCs/>
              </w:rPr>
            </w:pPr>
            <w:r w:rsidRPr="000D1552">
              <w:rPr>
                <w:rFonts w:ascii="Times New Roman" w:hAnsi="Times New Roman" w:cs="Times New Roman"/>
                <w:i/>
                <w:iCs/>
              </w:rPr>
              <w:t xml:space="preserve">Willowick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I &amp; </w:t>
            </w:r>
            <w:r w:rsidRPr="000D1552">
              <w:rPr>
                <w:rFonts w:ascii="Times New Roman" w:hAnsi="Times New Roman" w:cs="Times New Roman"/>
                <w:i/>
                <w:iCs/>
              </w:rPr>
              <w:t>II</w:t>
            </w:r>
          </w:p>
        </w:tc>
      </w:tr>
      <w:tr w:rsidR="00C032BB" w:rsidRPr="000D1552" w14:paraId="31C2407E" w14:textId="77777777" w:rsidTr="00F12DDB">
        <w:tc>
          <w:tcPr>
            <w:tcW w:w="1705" w:type="dxa"/>
          </w:tcPr>
          <w:p w14:paraId="705782D2" w14:textId="77777777" w:rsidR="00C032BB" w:rsidRPr="000D1552" w:rsidRDefault="00C032BB" w:rsidP="00F12DDB">
            <w:pPr>
              <w:rPr>
                <w:rFonts w:ascii="Times New Roman" w:hAnsi="Times New Roman" w:cs="Times New Roman"/>
                <w:i/>
                <w:iCs/>
              </w:rPr>
            </w:pPr>
            <w:r w:rsidRPr="000D1552">
              <w:rPr>
                <w:rFonts w:ascii="Times New Roman" w:hAnsi="Times New Roman" w:cs="Times New Roman"/>
                <w:i/>
                <w:iCs/>
              </w:rPr>
              <w:t>11:00 – 12:00</w:t>
            </w:r>
          </w:p>
        </w:tc>
        <w:tc>
          <w:tcPr>
            <w:tcW w:w="4528" w:type="dxa"/>
          </w:tcPr>
          <w:p w14:paraId="68429412" w14:textId="77777777" w:rsidR="00C032BB" w:rsidRPr="000D1552" w:rsidRDefault="00C032BB" w:rsidP="00F12DDB">
            <w:pPr>
              <w:rPr>
                <w:rFonts w:ascii="Times New Roman" w:hAnsi="Times New Roman" w:cs="Times New Roman"/>
                <w:i/>
                <w:iCs/>
              </w:rPr>
            </w:pPr>
            <w:r w:rsidRPr="000D1552">
              <w:rPr>
                <w:rFonts w:ascii="Times New Roman" w:hAnsi="Times New Roman" w:cs="Times New Roman"/>
                <w:i/>
                <w:iCs/>
              </w:rPr>
              <w:t>Chem Man</w:t>
            </w:r>
          </w:p>
        </w:tc>
        <w:tc>
          <w:tcPr>
            <w:tcW w:w="3117" w:type="dxa"/>
          </w:tcPr>
          <w:p w14:paraId="5D3768F4" w14:textId="77777777" w:rsidR="00C032BB" w:rsidRPr="000D1552" w:rsidRDefault="00C032BB" w:rsidP="00F12DDB">
            <w:pPr>
              <w:rPr>
                <w:rFonts w:ascii="Times New Roman" w:hAnsi="Times New Roman" w:cs="Times New Roman"/>
                <w:i/>
                <w:iCs/>
              </w:rPr>
            </w:pPr>
            <w:r w:rsidRPr="000D1552">
              <w:rPr>
                <w:rFonts w:ascii="Times New Roman" w:hAnsi="Times New Roman" w:cs="Times New Roman"/>
                <w:i/>
                <w:iCs/>
              </w:rPr>
              <w:t xml:space="preserve">Willowick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I &amp; </w:t>
            </w:r>
            <w:r w:rsidRPr="000D1552">
              <w:rPr>
                <w:rFonts w:ascii="Times New Roman" w:hAnsi="Times New Roman" w:cs="Times New Roman"/>
                <w:i/>
                <w:iCs/>
              </w:rPr>
              <w:t>II</w:t>
            </w:r>
          </w:p>
        </w:tc>
      </w:tr>
      <w:tr w:rsidR="00C032BB" w:rsidRPr="00A53D03" w14:paraId="7883E461" w14:textId="77777777" w:rsidTr="00F12DDB">
        <w:tc>
          <w:tcPr>
            <w:tcW w:w="1705" w:type="dxa"/>
          </w:tcPr>
          <w:p w14:paraId="0430F22D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 – 12:00</w:t>
            </w:r>
          </w:p>
        </w:tc>
        <w:tc>
          <w:tcPr>
            <w:tcW w:w="4528" w:type="dxa"/>
          </w:tcPr>
          <w:p w14:paraId="64C75800" w14:textId="77777777" w:rsidR="00C032BB" w:rsidRDefault="00C032BB" w:rsidP="00F12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Ladies Event </w:t>
            </w:r>
          </w:p>
          <w:p w14:paraId="4E87E5EB" w14:textId="77777777" w:rsidR="00C032BB" w:rsidRPr="00D93003" w:rsidRDefault="00C032BB" w:rsidP="00C032B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117" w:type="dxa"/>
          </w:tcPr>
          <w:p w14:paraId="4E8C541E" w14:textId="77777777" w:rsidR="00C032BB" w:rsidRPr="00EB5C54" w:rsidRDefault="00C032BB" w:rsidP="00F12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Memorial</w:t>
            </w:r>
          </w:p>
        </w:tc>
      </w:tr>
      <w:tr w:rsidR="00C032BB" w:rsidRPr="00A53D03" w14:paraId="64043F81" w14:textId="77777777" w:rsidTr="00F12DDB">
        <w:tc>
          <w:tcPr>
            <w:tcW w:w="1705" w:type="dxa"/>
          </w:tcPr>
          <w:p w14:paraId="76DD4323" w14:textId="77777777" w:rsidR="00C032BB" w:rsidRDefault="00C032BB" w:rsidP="00F12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– 12:30</w:t>
            </w:r>
          </w:p>
        </w:tc>
        <w:tc>
          <w:tcPr>
            <w:tcW w:w="4528" w:type="dxa"/>
          </w:tcPr>
          <w:p w14:paraId="2165971E" w14:textId="77777777" w:rsidR="00C032BB" w:rsidRDefault="00C032BB" w:rsidP="00F12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Ladies Break and Socialize (Hors d’oeuvres) </w:t>
            </w:r>
          </w:p>
        </w:tc>
        <w:tc>
          <w:tcPr>
            <w:tcW w:w="3117" w:type="dxa"/>
          </w:tcPr>
          <w:p w14:paraId="5163280C" w14:textId="77777777" w:rsidR="00C032BB" w:rsidRPr="00EB5C54" w:rsidRDefault="00C032BB" w:rsidP="00F12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Memorial</w:t>
            </w:r>
          </w:p>
        </w:tc>
      </w:tr>
      <w:tr w:rsidR="00C032BB" w:rsidRPr="00A53D03" w14:paraId="351B6D7B" w14:textId="77777777" w:rsidTr="00F12DDB">
        <w:tc>
          <w:tcPr>
            <w:tcW w:w="1705" w:type="dxa"/>
          </w:tcPr>
          <w:p w14:paraId="12052E54" w14:textId="77777777" w:rsidR="00C032BB" w:rsidRDefault="00C032BB" w:rsidP="00F12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 – 1:30</w:t>
            </w:r>
          </w:p>
        </w:tc>
        <w:tc>
          <w:tcPr>
            <w:tcW w:w="4528" w:type="dxa"/>
          </w:tcPr>
          <w:p w14:paraId="6BCF06A8" w14:textId="77777777" w:rsidR="00C032BB" w:rsidRDefault="00C032BB" w:rsidP="00F12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Athena Program</w:t>
            </w:r>
          </w:p>
          <w:p w14:paraId="003F5971" w14:textId="77777777" w:rsidR="00C032BB" w:rsidRPr="006F1A79" w:rsidRDefault="00C032BB" w:rsidP="00C032B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117" w:type="dxa"/>
          </w:tcPr>
          <w:p w14:paraId="1956E1A6" w14:textId="77777777" w:rsidR="00C032BB" w:rsidRPr="00EB5C54" w:rsidRDefault="00C032BB" w:rsidP="00F12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Memorial</w:t>
            </w:r>
          </w:p>
        </w:tc>
      </w:tr>
      <w:tr w:rsidR="00C032BB" w:rsidRPr="00A53D03" w14:paraId="14C17D88" w14:textId="77777777" w:rsidTr="00F12DDB">
        <w:tc>
          <w:tcPr>
            <w:tcW w:w="1705" w:type="dxa"/>
          </w:tcPr>
          <w:p w14:paraId="7843D729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 w:rsidRPr="00A53D03">
              <w:rPr>
                <w:rFonts w:ascii="Times New Roman" w:hAnsi="Times New Roman" w:cs="Times New Roman"/>
              </w:rPr>
              <w:t>12:00 – 1:00</w:t>
            </w:r>
          </w:p>
        </w:tc>
        <w:tc>
          <w:tcPr>
            <w:tcW w:w="4528" w:type="dxa"/>
          </w:tcPr>
          <w:p w14:paraId="5DA23D40" w14:textId="77777777" w:rsidR="00C032BB" w:rsidRPr="00EB5C54" w:rsidRDefault="00C032BB" w:rsidP="00F12DDB">
            <w:pPr>
              <w:rPr>
                <w:rFonts w:ascii="Times New Roman" w:hAnsi="Times New Roman" w:cs="Times New Roman"/>
              </w:rPr>
            </w:pPr>
            <w:r w:rsidRPr="00EB5C54">
              <w:rPr>
                <w:rFonts w:ascii="Times New Roman" w:hAnsi="Times New Roman" w:cs="Times New Roman"/>
              </w:rPr>
              <w:t>LUNCH: on your own</w:t>
            </w:r>
          </w:p>
        </w:tc>
        <w:tc>
          <w:tcPr>
            <w:tcW w:w="3117" w:type="dxa"/>
          </w:tcPr>
          <w:p w14:paraId="341495BF" w14:textId="77777777" w:rsidR="00C032BB" w:rsidRPr="008C62C4" w:rsidRDefault="00C032BB" w:rsidP="00F12DD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032BB" w:rsidRPr="00A53D03" w14:paraId="610E57B9" w14:textId="77777777" w:rsidTr="00F12DDB">
        <w:tc>
          <w:tcPr>
            <w:tcW w:w="1705" w:type="dxa"/>
          </w:tcPr>
          <w:p w14:paraId="5DF98646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A53D0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A53D03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1</w:t>
            </w:r>
            <w:r w:rsidRPr="00A53D03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4528" w:type="dxa"/>
          </w:tcPr>
          <w:p w14:paraId="48A10A4A" w14:textId="77777777" w:rsidR="00C032BB" w:rsidRPr="00EB5C54" w:rsidRDefault="00C032BB" w:rsidP="00F12DDB">
            <w:pPr>
              <w:rPr>
                <w:rFonts w:ascii="Times New Roman" w:hAnsi="Times New Roman" w:cs="Times New Roman"/>
              </w:rPr>
            </w:pPr>
            <w:r w:rsidRPr="005A3E4C">
              <w:rPr>
                <w:rFonts w:ascii="Times New Roman" w:hAnsi="Times New Roman" w:cs="Times New Roman"/>
              </w:rPr>
              <w:t>LAAA Board Meeting</w:t>
            </w:r>
            <w:r>
              <w:rPr>
                <w:rFonts w:ascii="Times New Roman" w:hAnsi="Times New Roman" w:cs="Times New Roman"/>
              </w:rPr>
              <w:t xml:space="preserve"> (Working Lunch)</w:t>
            </w:r>
          </w:p>
        </w:tc>
        <w:tc>
          <w:tcPr>
            <w:tcW w:w="3117" w:type="dxa"/>
          </w:tcPr>
          <w:p w14:paraId="65149112" w14:textId="77777777" w:rsidR="00C032BB" w:rsidRPr="008C62C4" w:rsidRDefault="00C032BB" w:rsidP="00F12DDB">
            <w:pPr>
              <w:rPr>
                <w:rFonts w:ascii="Times New Roman" w:hAnsi="Times New Roman" w:cs="Times New Roman"/>
                <w:i/>
                <w:iCs/>
              </w:rPr>
            </w:pPr>
            <w:r w:rsidRPr="008C62C4">
              <w:rPr>
                <w:rFonts w:ascii="Times New Roman" w:hAnsi="Times New Roman" w:cs="Times New Roman"/>
                <w:i/>
                <w:iCs/>
              </w:rPr>
              <w:t>Boardroom</w:t>
            </w:r>
          </w:p>
        </w:tc>
      </w:tr>
      <w:tr w:rsidR="00C032BB" w:rsidRPr="000D1552" w14:paraId="0721A614" w14:textId="77777777" w:rsidTr="00F12DDB">
        <w:tc>
          <w:tcPr>
            <w:tcW w:w="1705" w:type="dxa"/>
          </w:tcPr>
          <w:p w14:paraId="7E483B88" w14:textId="77777777" w:rsidR="00C032BB" w:rsidRPr="000D1552" w:rsidRDefault="00C032BB" w:rsidP="00F12DDB">
            <w:pPr>
              <w:rPr>
                <w:rFonts w:ascii="Times New Roman" w:hAnsi="Times New Roman" w:cs="Times New Roman"/>
                <w:i/>
                <w:iCs/>
              </w:rPr>
            </w:pPr>
            <w:r w:rsidRPr="000D1552">
              <w:rPr>
                <w:rFonts w:ascii="Times New Roman" w:hAnsi="Times New Roman" w:cs="Times New Roman"/>
                <w:i/>
                <w:iCs/>
              </w:rPr>
              <w:t xml:space="preserve">1:00 – </w:t>
            </w:r>
            <w:r>
              <w:rPr>
                <w:rFonts w:ascii="Times New Roman" w:hAnsi="Times New Roman" w:cs="Times New Roman"/>
                <w:i/>
                <w:iCs/>
              </w:rPr>
              <w:t>2</w:t>
            </w:r>
            <w:r w:rsidRPr="000D1552">
              <w:rPr>
                <w:rFonts w:ascii="Times New Roman" w:hAnsi="Times New Roman" w:cs="Times New Roman"/>
                <w:i/>
                <w:iCs/>
              </w:rPr>
              <w:t xml:space="preserve">:00 </w:t>
            </w:r>
          </w:p>
        </w:tc>
        <w:tc>
          <w:tcPr>
            <w:tcW w:w="4528" w:type="dxa"/>
          </w:tcPr>
          <w:p w14:paraId="3420BCC1" w14:textId="77777777" w:rsidR="00C032BB" w:rsidRPr="000D1552" w:rsidRDefault="00C032BB" w:rsidP="00F12DDB">
            <w:pPr>
              <w:rPr>
                <w:i/>
                <w:iCs/>
              </w:rPr>
            </w:pPr>
            <w:r w:rsidRPr="000D1552">
              <w:rPr>
                <w:i/>
                <w:iCs/>
              </w:rPr>
              <w:t xml:space="preserve">Covington </w:t>
            </w:r>
          </w:p>
        </w:tc>
        <w:tc>
          <w:tcPr>
            <w:tcW w:w="3117" w:type="dxa"/>
          </w:tcPr>
          <w:p w14:paraId="66F604C3" w14:textId="77777777" w:rsidR="00C032BB" w:rsidRPr="000D1552" w:rsidRDefault="00C032BB" w:rsidP="00F12DDB">
            <w:pPr>
              <w:rPr>
                <w:rFonts w:ascii="Times New Roman" w:hAnsi="Times New Roman" w:cs="Times New Roman"/>
                <w:i/>
                <w:iCs/>
              </w:rPr>
            </w:pPr>
            <w:r w:rsidRPr="000D1552">
              <w:rPr>
                <w:rFonts w:ascii="Times New Roman" w:hAnsi="Times New Roman" w:cs="Times New Roman"/>
                <w:i/>
                <w:iCs/>
              </w:rPr>
              <w:t xml:space="preserve">Willowick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I &amp; </w:t>
            </w:r>
            <w:r w:rsidRPr="000D1552">
              <w:rPr>
                <w:rFonts w:ascii="Times New Roman" w:hAnsi="Times New Roman" w:cs="Times New Roman"/>
                <w:i/>
                <w:iCs/>
              </w:rPr>
              <w:t>II</w:t>
            </w:r>
          </w:p>
        </w:tc>
      </w:tr>
      <w:tr w:rsidR="00C032BB" w:rsidRPr="000D1552" w14:paraId="45E3C45D" w14:textId="77777777" w:rsidTr="00F12DDB">
        <w:tc>
          <w:tcPr>
            <w:tcW w:w="1705" w:type="dxa"/>
          </w:tcPr>
          <w:p w14:paraId="30ECFCB2" w14:textId="77777777" w:rsidR="00C032BB" w:rsidRPr="000D1552" w:rsidRDefault="00C032BB" w:rsidP="00F12DDB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</w:t>
            </w:r>
            <w:r w:rsidRPr="000D1552">
              <w:rPr>
                <w:rFonts w:ascii="Times New Roman" w:hAnsi="Times New Roman" w:cs="Times New Roman"/>
                <w:i/>
                <w:iCs/>
              </w:rPr>
              <w:t xml:space="preserve">:00 – </w:t>
            </w:r>
            <w:r>
              <w:rPr>
                <w:rFonts w:ascii="Times New Roman" w:hAnsi="Times New Roman" w:cs="Times New Roman"/>
                <w:i/>
                <w:iCs/>
              </w:rPr>
              <w:t>3</w:t>
            </w:r>
            <w:r w:rsidRPr="000D1552">
              <w:rPr>
                <w:rFonts w:ascii="Times New Roman" w:hAnsi="Times New Roman" w:cs="Times New Roman"/>
                <w:i/>
                <w:iCs/>
              </w:rPr>
              <w:t>:00</w:t>
            </w:r>
          </w:p>
        </w:tc>
        <w:tc>
          <w:tcPr>
            <w:tcW w:w="4528" w:type="dxa"/>
          </w:tcPr>
          <w:p w14:paraId="0EA711AF" w14:textId="77777777" w:rsidR="00C032BB" w:rsidRPr="000D1552" w:rsidRDefault="00C032BB" w:rsidP="00F12DDB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0D1552">
              <w:rPr>
                <w:rFonts w:ascii="Times New Roman" w:hAnsi="Times New Roman" w:cs="Times New Roman"/>
                <w:i/>
                <w:iCs/>
              </w:rPr>
              <w:t>AgPilot</w:t>
            </w:r>
            <w:proofErr w:type="spellEnd"/>
            <w:r w:rsidRPr="000D1552">
              <w:rPr>
                <w:rFonts w:ascii="Times New Roman" w:hAnsi="Times New Roman" w:cs="Times New Roman"/>
                <w:i/>
                <w:iCs/>
              </w:rPr>
              <w:t xml:space="preserve"> X</w:t>
            </w:r>
          </w:p>
        </w:tc>
        <w:tc>
          <w:tcPr>
            <w:tcW w:w="3117" w:type="dxa"/>
          </w:tcPr>
          <w:p w14:paraId="3A5E11F5" w14:textId="77777777" w:rsidR="00C032BB" w:rsidRPr="000D1552" w:rsidRDefault="00C032BB" w:rsidP="00F12DDB">
            <w:pPr>
              <w:rPr>
                <w:rFonts w:ascii="Times New Roman" w:hAnsi="Times New Roman" w:cs="Times New Roman"/>
                <w:i/>
                <w:iCs/>
              </w:rPr>
            </w:pPr>
            <w:r w:rsidRPr="000D1552">
              <w:rPr>
                <w:rFonts w:ascii="Times New Roman" w:hAnsi="Times New Roman" w:cs="Times New Roman"/>
                <w:i/>
                <w:iCs/>
              </w:rPr>
              <w:t xml:space="preserve">Willowick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I &amp; </w:t>
            </w:r>
            <w:r w:rsidRPr="000D1552">
              <w:rPr>
                <w:rFonts w:ascii="Times New Roman" w:hAnsi="Times New Roman" w:cs="Times New Roman"/>
                <w:i/>
                <w:iCs/>
              </w:rPr>
              <w:t>II</w:t>
            </w:r>
          </w:p>
        </w:tc>
      </w:tr>
      <w:tr w:rsidR="00C032BB" w:rsidRPr="000D1552" w14:paraId="784D6524" w14:textId="77777777" w:rsidTr="00F12DDB">
        <w:tc>
          <w:tcPr>
            <w:tcW w:w="1705" w:type="dxa"/>
          </w:tcPr>
          <w:p w14:paraId="4DF0EDE4" w14:textId="77777777" w:rsidR="00C032BB" w:rsidRPr="000D1552" w:rsidRDefault="00C032BB" w:rsidP="00F12DDB">
            <w:pPr>
              <w:rPr>
                <w:rFonts w:ascii="Times New Roman" w:hAnsi="Times New Roman" w:cs="Times New Roman"/>
                <w:i/>
                <w:iCs/>
              </w:rPr>
            </w:pPr>
            <w:r w:rsidRPr="000D1552">
              <w:rPr>
                <w:rFonts w:ascii="Times New Roman" w:hAnsi="Times New Roman" w:cs="Times New Roman"/>
                <w:i/>
                <w:iCs/>
              </w:rPr>
              <w:t xml:space="preserve">3:00 – 4:00 </w:t>
            </w:r>
          </w:p>
        </w:tc>
        <w:tc>
          <w:tcPr>
            <w:tcW w:w="4528" w:type="dxa"/>
          </w:tcPr>
          <w:p w14:paraId="2EE30FF5" w14:textId="77777777" w:rsidR="00C032BB" w:rsidRPr="000D1552" w:rsidRDefault="00C032BB" w:rsidP="00F12DDB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0D1552">
              <w:rPr>
                <w:rFonts w:ascii="Times New Roman" w:hAnsi="Times New Roman" w:cs="Times New Roman"/>
                <w:i/>
                <w:iCs/>
              </w:rPr>
              <w:t>Satloc</w:t>
            </w:r>
            <w:proofErr w:type="spellEnd"/>
            <w:r w:rsidRPr="000D1552">
              <w:rPr>
                <w:rFonts w:ascii="Times New Roman" w:hAnsi="Times New Roman" w:cs="Times New Roman"/>
                <w:i/>
                <w:iCs/>
              </w:rPr>
              <w:t xml:space="preserve"> and CP &amp; </w:t>
            </w:r>
            <w:proofErr w:type="spellStart"/>
            <w:r w:rsidRPr="000D1552">
              <w:rPr>
                <w:rFonts w:ascii="Times New Roman" w:hAnsi="Times New Roman" w:cs="Times New Roman"/>
                <w:i/>
                <w:iCs/>
              </w:rPr>
              <w:t>Transland</w:t>
            </w:r>
            <w:proofErr w:type="spellEnd"/>
          </w:p>
        </w:tc>
        <w:tc>
          <w:tcPr>
            <w:tcW w:w="3117" w:type="dxa"/>
          </w:tcPr>
          <w:p w14:paraId="57E7F275" w14:textId="77777777" w:rsidR="00C032BB" w:rsidRPr="000D1552" w:rsidRDefault="00C032BB" w:rsidP="00F12DDB">
            <w:pPr>
              <w:rPr>
                <w:rFonts w:ascii="Times New Roman" w:hAnsi="Times New Roman" w:cs="Times New Roman"/>
                <w:i/>
                <w:iCs/>
              </w:rPr>
            </w:pPr>
            <w:r w:rsidRPr="000D1552">
              <w:rPr>
                <w:rFonts w:ascii="Times New Roman" w:hAnsi="Times New Roman" w:cs="Times New Roman"/>
                <w:i/>
                <w:iCs/>
              </w:rPr>
              <w:t xml:space="preserve">Willowick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I &amp; </w:t>
            </w:r>
            <w:r w:rsidRPr="000D1552">
              <w:rPr>
                <w:rFonts w:ascii="Times New Roman" w:hAnsi="Times New Roman" w:cs="Times New Roman"/>
                <w:i/>
                <w:iCs/>
              </w:rPr>
              <w:t>II</w:t>
            </w:r>
          </w:p>
        </w:tc>
      </w:tr>
      <w:tr w:rsidR="00C032BB" w:rsidRPr="00A53D03" w14:paraId="6863EB91" w14:textId="77777777" w:rsidTr="00F12DDB">
        <w:tc>
          <w:tcPr>
            <w:tcW w:w="1705" w:type="dxa"/>
          </w:tcPr>
          <w:p w14:paraId="4C2E12D5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 w:rsidRPr="00A53D03">
              <w:rPr>
                <w:rFonts w:ascii="Times New Roman" w:hAnsi="Times New Roman" w:cs="Times New Roman"/>
              </w:rPr>
              <w:t>4:00</w:t>
            </w:r>
          </w:p>
        </w:tc>
        <w:tc>
          <w:tcPr>
            <w:tcW w:w="4528" w:type="dxa"/>
          </w:tcPr>
          <w:p w14:paraId="1E955FDB" w14:textId="77777777" w:rsidR="00C032BB" w:rsidRPr="00E85214" w:rsidRDefault="00C032BB" w:rsidP="00F12DDB">
            <w:pPr>
              <w:rPr>
                <w:rFonts w:ascii="Times New Roman" w:hAnsi="Times New Roman" w:cs="Times New Roman"/>
              </w:rPr>
            </w:pPr>
            <w:r w:rsidRPr="00E85214">
              <w:rPr>
                <w:rFonts w:ascii="Times New Roman" w:hAnsi="Times New Roman" w:cs="Times New Roman"/>
              </w:rPr>
              <w:t>Exhibit Hall Opens</w:t>
            </w:r>
          </w:p>
        </w:tc>
        <w:tc>
          <w:tcPr>
            <w:tcW w:w="3117" w:type="dxa"/>
          </w:tcPr>
          <w:p w14:paraId="638B0C4E" w14:textId="77777777" w:rsidR="00C032BB" w:rsidRPr="00E85214" w:rsidRDefault="00C032BB" w:rsidP="00F12DDB">
            <w:pPr>
              <w:tabs>
                <w:tab w:val="right" w:pos="2901"/>
              </w:tabs>
              <w:rPr>
                <w:rFonts w:ascii="Times New Roman" w:hAnsi="Times New Roman" w:cs="Times New Roman"/>
              </w:rPr>
            </w:pPr>
            <w:r w:rsidRPr="00E85214">
              <w:rPr>
                <w:rFonts w:ascii="Times New Roman" w:hAnsi="Times New Roman" w:cs="Times New Roman"/>
              </w:rPr>
              <w:t>Grand I, II, &amp; III</w:t>
            </w:r>
            <w:r w:rsidRPr="00E85214">
              <w:rPr>
                <w:rFonts w:ascii="Times New Roman" w:hAnsi="Times New Roman" w:cs="Times New Roman"/>
              </w:rPr>
              <w:tab/>
            </w:r>
          </w:p>
        </w:tc>
      </w:tr>
      <w:tr w:rsidR="00C032BB" w:rsidRPr="00A53D03" w14:paraId="7CDBE700" w14:textId="77777777" w:rsidTr="00F12DDB">
        <w:tc>
          <w:tcPr>
            <w:tcW w:w="1705" w:type="dxa"/>
          </w:tcPr>
          <w:p w14:paraId="5C5114B5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 w:rsidRPr="00A53D03">
              <w:rPr>
                <w:rFonts w:ascii="Times New Roman" w:hAnsi="Times New Roman" w:cs="Times New Roman"/>
              </w:rPr>
              <w:t>4:00</w:t>
            </w:r>
          </w:p>
        </w:tc>
        <w:tc>
          <w:tcPr>
            <w:tcW w:w="4528" w:type="dxa"/>
          </w:tcPr>
          <w:p w14:paraId="2D944756" w14:textId="77777777" w:rsidR="00C032BB" w:rsidRPr="00E85214" w:rsidRDefault="00C032BB" w:rsidP="00F12DDB">
            <w:pPr>
              <w:widowControl w:val="0"/>
              <w:rPr>
                <w:rFonts w:ascii="Times New Roman" w:hAnsi="Times New Roman" w:cs="Times New Roman"/>
              </w:rPr>
            </w:pPr>
            <w:r w:rsidRPr="00E85214">
              <w:rPr>
                <w:rFonts w:ascii="Times New Roman" w:hAnsi="Times New Roman" w:cs="Times New Roman"/>
              </w:rPr>
              <w:t>LAAA Silent Auction Begins</w:t>
            </w:r>
          </w:p>
        </w:tc>
        <w:tc>
          <w:tcPr>
            <w:tcW w:w="3117" w:type="dxa"/>
          </w:tcPr>
          <w:p w14:paraId="2C817114" w14:textId="77777777" w:rsidR="00C032BB" w:rsidRPr="00E85214" w:rsidRDefault="00C032BB" w:rsidP="00F12DDB">
            <w:pPr>
              <w:rPr>
                <w:rFonts w:ascii="Times New Roman" w:hAnsi="Times New Roman" w:cs="Times New Roman"/>
              </w:rPr>
            </w:pPr>
            <w:r w:rsidRPr="00E85214">
              <w:rPr>
                <w:rFonts w:ascii="Times New Roman" w:hAnsi="Times New Roman" w:cs="Times New Roman"/>
              </w:rPr>
              <w:t>Grand I, II, &amp; III</w:t>
            </w:r>
          </w:p>
        </w:tc>
      </w:tr>
      <w:tr w:rsidR="00C032BB" w:rsidRPr="00A53D03" w14:paraId="0E66F3F4" w14:textId="77777777" w:rsidTr="00F12DDB">
        <w:tc>
          <w:tcPr>
            <w:tcW w:w="1705" w:type="dxa"/>
          </w:tcPr>
          <w:p w14:paraId="1B39E9EE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 w:rsidRPr="00A53D03">
              <w:rPr>
                <w:rFonts w:ascii="Times New Roman" w:hAnsi="Times New Roman" w:cs="Times New Roman"/>
              </w:rPr>
              <w:t xml:space="preserve">4:00 – </w:t>
            </w:r>
            <w:r>
              <w:rPr>
                <w:rFonts w:ascii="Times New Roman" w:hAnsi="Times New Roman" w:cs="Times New Roman"/>
              </w:rPr>
              <w:t>5</w:t>
            </w:r>
            <w:r w:rsidRPr="00A53D0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A53D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28" w:type="dxa"/>
          </w:tcPr>
          <w:p w14:paraId="17D01DEA" w14:textId="77777777" w:rsidR="00C032BB" w:rsidRPr="00E85214" w:rsidRDefault="00C032BB" w:rsidP="00F12DDB">
            <w:pPr>
              <w:rPr>
                <w:rFonts w:ascii="Times New Roman" w:hAnsi="Times New Roman" w:cs="Times New Roman"/>
              </w:rPr>
            </w:pPr>
            <w:r w:rsidRPr="00E85214">
              <w:rPr>
                <w:rFonts w:ascii="Times New Roman" w:hAnsi="Times New Roman" w:cs="Times New Roman"/>
              </w:rPr>
              <w:t>Reception – Cash Bar</w:t>
            </w:r>
          </w:p>
        </w:tc>
        <w:tc>
          <w:tcPr>
            <w:tcW w:w="3117" w:type="dxa"/>
          </w:tcPr>
          <w:p w14:paraId="2618544E" w14:textId="77777777" w:rsidR="00C032BB" w:rsidRPr="00E85214" w:rsidRDefault="00C032BB" w:rsidP="00F12DDB">
            <w:pPr>
              <w:rPr>
                <w:rFonts w:ascii="Times New Roman" w:hAnsi="Times New Roman" w:cs="Times New Roman"/>
              </w:rPr>
            </w:pPr>
            <w:r w:rsidRPr="00E85214">
              <w:rPr>
                <w:rFonts w:ascii="Times New Roman" w:hAnsi="Times New Roman" w:cs="Times New Roman"/>
              </w:rPr>
              <w:t>Grand I, II, &amp; III</w:t>
            </w:r>
          </w:p>
        </w:tc>
      </w:tr>
      <w:tr w:rsidR="00C032BB" w:rsidRPr="00A53D03" w14:paraId="74F3A768" w14:textId="77777777" w:rsidTr="00F12DDB">
        <w:tc>
          <w:tcPr>
            <w:tcW w:w="1705" w:type="dxa"/>
          </w:tcPr>
          <w:p w14:paraId="1EA99349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</w:t>
            </w:r>
            <w:r w:rsidRPr="00A53D03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7:30</w:t>
            </w:r>
            <w:r w:rsidRPr="00A53D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28" w:type="dxa"/>
          </w:tcPr>
          <w:p w14:paraId="6A842179" w14:textId="77777777" w:rsidR="00C032BB" w:rsidRDefault="00C032BB" w:rsidP="00F12DDB">
            <w:pPr>
              <w:rPr>
                <w:rFonts w:ascii="Times New Roman" w:hAnsi="Times New Roman" w:cs="Times New Roman"/>
              </w:rPr>
            </w:pPr>
            <w:r w:rsidRPr="00E85214">
              <w:rPr>
                <w:rFonts w:ascii="Times New Roman" w:hAnsi="Times New Roman" w:cs="Times New Roman"/>
              </w:rPr>
              <w:t>Exhibitors Reception</w:t>
            </w:r>
          </w:p>
          <w:p w14:paraId="6A050382" w14:textId="77777777" w:rsidR="00C032BB" w:rsidRPr="00E85214" w:rsidRDefault="00C032BB" w:rsidP="00F12DDB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Sponsored by Kimmel Aviation Insurance Agency</w:t>
            </w:r>
          </w:p>
        </w:tc>
        <w:tc>
          <w:tcPr>
            <w:tcW w:w="3117" w:type="dxa"/>
          </w:tcPr>
          <w:p w14:paraId="5D648949" w14:textId="77777777" w:rsidR="00C032BB" w:rsidRPr="00E85214" w:rsidRDefault="00C032BB" w:rsidP="00F12DDB">
            <w:pPr>
              <w:rPr>
                <w:rFonts w:ascii="Times New Roman" w:hAnsi="Times New Roman" w:cs="Times New Roman"/>
              </w:rPr>
            </w:pPr>
            <w:r w:rsidRPr="00E85214">
              <w:rPr>
                <w:rFonts w:ascii="Times New Roman" w:hAnsi="Times New Roman" w:cs="Times New Roman"/>
              </w:rPr>
              <w:t>Grand I, II, &amp; III</w:t>
            </w:r>
          </w:p>
        </w:tc>
      </w:tr>
      <w:tr w:rsidR="00C032BB" w:rsidRPr="00A53D03" w14:paraId="114ED427" w14:textId="77777777" w:rsidTr="00F12DDB">
        <w:tc>
          <w:tcPr>
            <w:tcW w:w="1705" w:type="dxa"/>
          </w:tcPr>
          <w:p w14:paraId="426A4495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A53D0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A53D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28" w:type="dxa"/>
          </w:tcPr>
          <w:p w14:paraId="01D5CF17" w14:textId="77777777" w:rsidR="00C032BB" w:rsidRPr="00135469" w:rsidRDefault="00C032BB" w:rsidP="00F12DDB">
            <w:pPr>
              <w:rPr>
                <w:rFonts w:ascii="Times New Roman" w:hAnsi="Times New Roman" w:cs="Times New Roman"/>
              </w:rPr>
            </w:pPr>
            <w:r w:rsidRPr="00135469">
              <w:rPr>
                <w:rFonts w:ascii="Times New Roman" w:hAnsi="Times New Roman" w:cs="Times New Roman"/>
              </w:rPr>
              <w:t>Exhibit Hall Closes</w:t>
            </w:r>
          </w:p>
        </w:tc>
        <w:tc>
          <w:tcPr>
            <w:tcW w:w="3117" w:type="dxa"/>
          </w:tcPr>
          <w:p w14:paraId="0276595C" w14:textId="77777777" w:rsidR="00C032BB" w:rsidRPr="008C62C4" w:rsidRDefault="00C032BB" w:rsidP="00F12DD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182D8959" w14:textId="77777777" w:rsidR="00C032BB" w:rsidRPr="00A53D03" w:rsidRDefault="00C032BB" w:rsidP="00C032BB">
      <w:pPr>
        <w:rPr>
          <w:rFonts w:ascii="Times New Roman" w:hAnsi="Times New Roman" w:cs="Times New Roman"/>
        </w:rPr>
      </w:pPr>
    </w:p>
    <w:p w14:paraId="25FADB7E" w14:textId="77777777" w:rsidR="00C032BB" w:rsidRPr="00A53D03" w:rsidRDefault="00C032BB" w:rsidP="00C032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</w:t>
      </w:r>
      <w:r w:rsidRPr="00A53D03">
        <w:rPr>
          <w:rFonts w:ascii="Times New Roman" w:hAnsi="Times New Roman" w:cs="Times New Roman"/>
        </w:rPr>
        <w:t xml:space="preserve">, Jan. </w:t>
      </w:r>
      <w:r>
        <w:rPr>
          <w:rFonts w:ascii="Times New Roman" w:hAnsi="Times New Roman" w:cs="Times New Roman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528"/>
        <w:gridCol w:w="3117"/>
      </w:tblGrid>
      <w:tr w:rsidR="00C032BB" w:rsidRPr="00A53D03" w14:paraId="3AF1376D" w14:textId="77777777" w:rsidTr="00F12DDB">
        <w:tc>
          <w:tcPr>
            <w:tcW w:w="1705" w:type="dxa"/>
          </w:tcPr>
          <w:p w14:paraId="23C32EFC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 w:rsidRPr="00A53D03">
              <w:rPr>
                <w:rFonts w:ascii="Times New Roman" w:hAnsi="Times New Roman" w:cs="Times New Roman"/>
              </w:rPr>
              <w:t>7:00 – 10:00</w:t>
            </w:r>
          </w:p>
        </w:tc>
        <w:tc>
          <w:tcPr>
            <w:tcW w:w="4528" w:type="dxa"/>
          </w:tcPr>
          <w:p w14:paraId="11EE4261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 w:rsidRPr="00A53D03">
              <w:rPr>
                <w:rFonts w:ascii="Times New Roman" w:hAnsi="Times New Roman" w:cs="Times New Roman"/>
              </w:rPr>
              <w:t>Conference Registration</w:t>
            </w:r>
          </w:p>
        </w:tc>
        <w:tc>
          <w:tcPr>
            <w:tcW w:w="3117" w:type="dxa"/>
          </w:tcPr>
          <w:p w14:paraId="7C754BFE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Main Hall</w:t>
            </w:r>
          </w:p>
        </w:tc>
      </w:tr>
      <w:tr w:rsidR="00C032BB" w:rsidRPr="00A53D03" w14:paraId="6913EAB8" w14:textId="77777777" w:rsidTr="00F12DDB">
        <w:tc>
          <w:tcPr>
            <w:tcW w:w="1705" w:type="dxa"/>
          </w:tcPr>
          <w:p w14:paraId="52E816A8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 w:rsidRPr="00A53D03">
              <w:rPr>
                <w:rFonts w:ascii="Times New Roman" w:hAnsi="Times New Roman" w:cs="Times New Roman"/>
              </w:rPr>
              <w:t xml:space="preserve">7:00 – </w:t>
            </w:r>
            <w:r>
              <w:rPr>
                <w:rFonts w:ascii="Times New Roman" w:hAnsi="Times New Roman" w:cs="Times New Roman"/>
              </w:rPr>
              <w:t>7</w:t>
            </w:r>
            <w:r w:rsidRPr="00A53D0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A53D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28" w:type="dxa"/>
          </w:tcPr>
          <w:p w14:paraId="2CB9FE81" w14:textId="77777777" w:rsidR="00C032BB" w:rsidRDefault="00C032BB" w:rsidP="00F12DDB">
            <w:pPr>
              <w:rPr>
                <w:rFonts w:ascii="Times New Roman" w:hAnsi="Times New Roman" w:cs="Times New Roman"/>
              </w:rPr>
            </w:pPr>
            <w:r w:rsidRPr="00A53D03">
              <w:rPr>
                <w:rFonts w:ascii="Times New Roman" w:hAnsi="Times New Roman" w:cs="Times New Roman"/>
              </w:rPr>
              <w:t>Recovery Breakfast</w:t>
            </w:r>
          </w:p>
          <w:p w14:paraId="76655BAC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 (Sponsored by Davidson Solid Rock Insurance and Chem-man by </w:t>
            </w:r>
            <w:proofErr w:type="spellStart"/>
            <w:r>
              <w:rPr>
                <w:color w:val="000000"/>
              </w:rPr>
              <w:t>DataSmart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3117" w:type="dxa"/>
          </w:tcPr>
          <w:p w14:paraId="297ADA42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 w:rsidRPr="00A53D03">
              <w:rPr>
                <w:rFonts w:ascii="Times New Roman" w:hAnsi="Times New Roman" w:cs="Times New Roman"/>
              </w:rPr>
              <w:t>Grand I, II, &amp; III</w:t>
            </w:r>
          </w:p>
        </w:tc>
      </w:tr>
      <w:tr w:rsidR="00C032BB" w:rsidRPr="00A53D03" w14:paraId="1ED2AFDB" w14:textId="77777777" w:rsidTr="00F12DDB">
        <w:tc>
          <w:tcPr>
            <w:tcW w:w="1705" w:type="dxa"/>
          </w:tcPr>
          <w:p w14:paraId="3C207F64" w14:textId="77777777" w:rsidR="00C032BB" w:rsidRPr="00A53D03" w:rsidRDefault="00C032BB" w:rsidP="00F12DD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A53D03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30</w:t>
            </w:r>
            <w:r w:rsidRPr="00A53D03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A53D03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4528" w:type="dxa"/>
          </w:tcPr>
          <w:p w14:paraId="45C40468" w14:textId="77777777" w:rsidR="00C032BB" w:rsidRDefault="00C032BB" w:rsidP="00F12DDB">
            <w:pPr>
              <w:rPr>
                <w:rFonts w:ascii="Times New Roman" w:hAnsi="Times New Roman" w:cs="Times New Roman"/>
                <w:b/>
                <w:bCs/>
              </w:rPr>
            </w:pPr>
            <w:r w:rsidRPr="00A53D03">
              <w:rPr>
                <w:rFonts w:ascii="Times New Roman" w:hAnsi="Times New Roman" w:cs="Times New Roman"/>
                <w:b/>
                <w:bCs/>
              </w:rPr>
              <w:t xml:space="preserve">PAASS: </w:t>
            </w:r>
            <w:r>
              <w:rPr>
                <w:rFonts w:ascii="Times New Roman" w:hAnsi="Times New Roman" w:cs="Times New Roman"/>
                <w:b/>
                <w:bCs/>
              </w:rPr>
              <w:t>Preventing CFIT accidents</w:t>
            </w:r>
          </w:p>
          <w:p w14:paraId="0BE9E4E6" w14:textId="77777777" w:rsidR="00C032BB" w:rsidRPr="00AE4671" w:rsidRDefault="00C032BB" w:rsidP="00C032BB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117" w:type="dxa"/>
          </w:tcPr>
          <w:p w14:paraId="26FEFA3D" w14:textId="77777777" w:rsidR="00C032BB" w:rsidRPr="00A53D03" w:rsidRDefault="00C032BB" w:rsidP="00F12DD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Grand IV</w:t>
            </w:r>
          </w:p>
        </w:tc>
      </w:tr>
      <w:tr w:rsidR="00C032BB" w:rsidRPr="00A53D03" w14:paraId="43E86624" w14:textId="77777777" w:rsidTr="00F12DDB">
        <w:tc>
          <w:tcPr>
            <w:tcW w:w="1705" w:type="dxa"/>
          </w:tcPr>
          <w:p w14:paraId="13B13928" w14:textId="77777777" w:rsidR="00C032BB" w:rsidRPr="00BA4B46" w:rsidRDefault="00C032BB" w:rsidP="00F12DD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BA4B46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  <w:r w:rsidRPr="00BA4B46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BA4B46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BA4B4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4528" w:type="dxa"/>
          </w:tcPr>
          <w:p w14:paraId="10EA69C8" w14:textId="77777777" w:rsidR="00C032BB" w:rsidRDefault="00C032BB" w:rsidP="00F12DDB">
            <w:pPr>
              <w:rPr>
                <w:rFonts w:ascii="Times New Roman" w:hAnsi="Times New Roman" w:cs="Times New Roman"/>
                <w:b/>
                <w:bCs/>
              </w:rPr>
            </w:pPr>
            <w:r w:rsidRPr="00BA4B46">
              <w:rPr>
                <w:rFonts w:ascii="Times New Roman" w:hAnsi="Times New Roman" w:cs="Times New Roman"/>
                <w:b/>
                <w:bCs/>
              </w:rPr>
              <w:t xml:space="preserve">PAASS: </w:t>
            </w:r>
            <w:r>
              <w:rPr>
                <w:rFonts w:ascii="Times New Roman" w:hAnsi="Times New Roman" w:cs="Times New Roman"/>
                <w:b/>
                <w:bCs/>
              </w:rPr>
              <w:t>Droplet size models and suing EPA’s BLT</w:t>
            </w:r>
          </w:p>
          <w:p w14:paraId="0BE8E49E" w14:textId="77777777" w:rsidR="00C032BB" w:rsidRPr="00AE4671" w:rsidRDefault="00C032BB" w:rsidP="00C032BB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117" w:type="dxa"/>
          </w:tcPr>
          <w:p w14:paraId="00973567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Grand IV</w:t>
            </w:r>
          </w:p>
        </w:tc>
      </w:tr>
      <w:tr w:rsidR="00C032BB" w:rsidRPr="00A53D03" w14:paraId="641A6239" w14:textId="77777777" w:rsidTr="00F12DDB">
        <w:tc>
          <w:tcPr>
            <w:tcW w:w="1705" w:type="dxa"/>
          </w:tcPr>
          <w:p w14:paraId="45A355FC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– 9:50</w:t>
            </w:r>
          </w:p>
        </w:tc>
        <w:tc>
          <w:tcPr>
            <w:tcW w:w="4528" w:type="dxa"/>
          </w:tcPr>
          <w:p w14:paraId="262680DC" w14:textId="77777777" w:rsidR="00C032BB" w:rsidRDefault="00C032BB" w:rsidP="00F12DDB">
            <w:pPr>
              <w:rPr>
                <w:rFonts w:ascii="Times New Roman" w:hAnsi="Times New Roman" w:cs="Times New Roman"/>
              </w:rPr>
            </w:pPr>
            <w:r w:rsidRPr="00A53D03">
              <w:rPr>
                <w:rFonts w:ascii="Times New Roman" w:hAnsi="Times New Roman" w:cs="Times New Roman"/>
              </w:rPr>
              <w:t>Coffee Break</w:t>
            </w:r>
          </w:p>
          <w:p w14:paraId="2E2A495F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(Sponsored by McGriff Insurance, First South Farm Credit, and Reed, Inc.)</w:t>
            </w:r>
          </w:p>
        </w:tc>
        <w:tc>
          <w:tcPr>
            <w:tcW w:w="3117" w:type="dxa"/>
          </w:tcPr>
          <w:p w14:paraId="274D85FF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 w:rsidRPr="00A53D03">
              <w:rPr>
                <w:rFonts w:ascii="Times New Roman" w:hAnsi="Times New Roman" w:cs="Times New Roman"/>
              </w:rPr>
              <w:t>Grand I, II, &amp; III</w:t>
            </w:r>
          </w:p>
        </w:tc>
      </w:tr>
      <w:tr w:rsidR="00C032BB" w:rsidRPr="00A53D03" w14:paraId="78486803" w14:textId="77777777" w:rsidTr="00F12DDB">
        <w:tc>
          <w:tcPr>
            <w:tcW w:w="1705" w:type="dxa"/>
          </w:tcPr>
          <w:p w14:paraId="633715B2" w14:textId="77777777" w:rsidR="00C032BB" w:rsidRPr="00A53D03" w:rsidRDefault="00C032BB" w:rsidP="00F12DD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9</w:t>
            </w:r>
            <w:r w:rsidRPr="00A53D03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50</w:t>
            </w:r>
            <w:r w:rsidRPr="00A53D03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Pr="00A53D03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4528" w:type="dxa"/>
          </w:tcPr>
          <w:p w14:paraId="53484A92" w14:textId="77777777" w:rsidR="00C032BB" w:rsidRDefault="00C032BB" w:rsidP="00F12DDB">
            <w:pPr>
              <w:rPr>
                <w:rFonts w:ascii="Times New Roman" w:hAnsi="Times New Roman" w:cs="Times New Roman"/>
                <w:b/>
                <w:bCs/>
              </w:rPr>
            </w:pPr>
            <w:r w:rsidRPr="00A53D03">
              <w:rPr>
                <w:rFonts w:ascii="Times New Roman" w:hAnsi="Times New Roman" w:cs="Times New Roman"/>
                <w:b/>
                <w:bCs/>
              </w:rPr>
              <w:t xml:space="preserve">PAASS: </w:t>
            </w:r>
            <w:r>
              <w:rPr>
                <w:rFonts w:ascii="Times New Roman" w:hAnsi="Times New Roman" w:cs="Times New Roman"/>
                <w:b/>
                <w:bCs/>
              </w:rPr>
              <w:t>Droplet size models and suing EPA’s BLT, continued</w:t>
            </w:r>
          </w:p>
          <w:p w14:paraId="17619503" w14:textId="77777777" w:rsidR="00C032BB" w:rsidRPr="004068A0" w:rsidRDefault="00C032BB" w:rsidP="00C032BB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117" w:type="dxa"/>
          </w:tcPr>
          <w:p w14:paraId="159E62FE" w14:textId="77777777" w:rsidR="00C032BB" w:rsidRPr="00A53D03" w:rsidRDefault="00C032BB" w:rsidP="00F12DD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Grand IV</w:t>
            </w:r>
          </w:p>
        </w:tc>
      </w:tr>
      <w:tr w:rsidR="00C032BB" w:rsidRPr="00A53D03" w14:paraId="17B9DE24" w14:textId="77777777" w:rsidTr="00F12DDB">
        <w:tc>
          <w:tcPr>
            <w:tcW w:w="1705" w:type="dxa"/>
          </w:tcPr>
          <w:p w14:paraId="0CCB2EB5" w14:textId="77777777" w:rsidR="00C032BB" w:rsidRDefault="00C032BB" w:rsidP="00F12DD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10:30 – 11:00</w:t>
            </w:r>
          </w:p>
        </w:tc>
        <w:tc>
          <w:tcPr>
            <w:tcW w:w="4528" w:type="dxa"/>
          </w:tcPr>
          <w:p w14:paraId="69CB93B8" w14:textId="77777777" w:rsidR="00C032BB" w:rsidRDefault="00C032BB" w:rsidP="00F12DD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PAASS: Avoiding unsafe medications and reducing fatigue</w:t>
            </w:r>
          </w:p>
          <w:p w14:paraId="41EEDC00" w14:textId="77777777" w:rsidR="00C032BB" w:rsidRPr="00BF4848" w:rsidRDefault="00C032BB" w:rsidP="00C032B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7" w:type="dxa"/>
          </w:tcPr>
          <w:p w14:paraId="037AC3E5" w14:textId="77777777" w:rsidR="00C032BB" w:rsidRDefault="00C032BB" w:rsidP="00F12DD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Grand IV</w:t>
            </w:r>
          </w:p>
        </w:tc>
      </w:tr>
      <w:tr w:rsidR="00C032BB" w:rsidRPr="00A53D03" w14:paraId="60268639" w14:textId="77777777" w:rsidTr="00F12DDB">
        <w:tc>
          <w:tcPr>
            <w:tcW w:w="1705" w:type="dxa"/>
          </w:tcPr>
          <w:p w14:paraId="508BDC86" w14:textId="77777777" w:rsidR="00C032BB" w:rsidRDefault="00C032BB" w:rsidP="00F12DD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11:00 – 11:20</w:t>
            </w:r>
          </w:p>
        </w:tc>
        <w:tc>
          <w:tcPr>
            <w:tcW w:w="4528" w:type="dxa"/>
          </w:tcPr>
          <w:p w14:paraId="2097EB88" w14:textId="77777777" w:rsidR="00C032BB" w:rsidRDefault="00C032BB" w:rsidP="00F12DD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PAASS: Pesticide storage and site security</w:t>
            </w:r>
          </w:p>
          <w:p w14:paraId="7F3374A1" w14:textId="77777777" w:rsidR="00C032BB" w:rsidRPr="00BD30AC" w:rsidRDefault="00C032BB" w:rsidP="00C032B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7" w:type="dxa"/>
          </w:tcPr>
          <w:p w14:paraId="740E357A" w14:textId="77777777" w:rsidR="00C032BB" w:rsidRDefault="00C032BB" w:rsidP="00F12DD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Grand IV</w:t>
            </w:r>
          </w:p>
        </w:tc>
      </w:tr>
      <w:tr w:rsidR="00C032BB" w:rsidRPr="00A53D03" w14:paraId="0486CB11" w14:textId="77777777" w:rsidTr="00F12DDB">
        <w:tc>
          <w:tcPr>
            <w:tcW w:w="1705" w:type="dxa"/>
          </w:tcPr>
          <w:p w14:paraId="40F8311E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 w:rsidRPr="00A53D03">
              <w:rPr>
                <w:rFonts w:ascii="Times New Roman" w:hAnsi="Times New Roman" w:cs="Times New Roman"/>
              </w:rPr>
              <w:t>10:00 – 11:00</w:t>
            </w:r>
          </w:p>
        </w:tc>
        <w:tc>
          <w:tcPr>
            <w:tcW w:w="4528" w:type="dxa"/>
          </w:tcPr>
          <w:p w14:paraId="0C8121C5" w14:textId="77777777" w:rsidR="00C032BB" w:rsidRPr="00011E2B" w:rsidRDefault="00C032BB" w:rsidP="00F12DDB">
            <w:pPr>
              <w:rPr>
                <w:rFonts w:ascii="Times New Roman" w:hAnsi="Times New Roman" w:cs="Times New Roman"/>
              </w:rPr>
            </w:pPr>
            <w:r w:rsidRPr="00011E2B">
              <w:rPr>
                <w:rFonts w:ascii="Times New Roman" w:hAnsi="Times New Roman" w:cs="Times New Roman"/>
              </w:rPr>
              <w:t>Ladies Get Together</w:t>
            </w:r>
          </w:p>
        </w:tc>
        <w:tc>
          <w:tcPr>
            <w:tcW w:w="3117" w:type="dxa"/>
          </w:tcPr>
          <w:p w14:paraId="50F93C30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Memorial</w:t>
            </w:r>
          </w:p>
        </w:tc>
      </w:tr>
      <w:tr w:rsidR="00C032BB" w:rsidRPr="00A53D03" w14:paraId="546ECBFC" w14:textId="77777777" w:rsidTr="00F12DDB">
        <w:tc>
          <w:tcPr>
            <w:tcW w:w="1705" w:type="dxa"/>
          </w:tcPr>
          <w:p w14:paraId="4229058C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 w:rsidRPr="00A53D03">
              <w:rPr>
                <w:rFonts w:ascii="Times New Roman" w:hAnsi="Times New Roman" w:cs="Times New Roman"/>
              </w:rPr>
              <w:t>11:</w:t>
            </w:r>
            <w:r>
              <w:rPr>
                <w:rFonts w:ascii="Times New Roman" w:hAnsi="Times New Roman" w:cs="Times New Roman"/>
              </w:rPr>
              <w:t>20 – 11:50</w:t>
            </w:r>
          </w:p>
        </w:tc>
        <w:tc>
          <w:tcPr>
            <w:tcW w:w="4528" w:type="dxa"/>
          </w:tcPr>
          <w:p w14:paraId="3AC69271" w14:textId="77777777" w:rsidR="00C032BB" w:rsidRDefault="00C032BB" w:rsidP="00F12DDB">
            <w:pPr>
              <w:rPr>
                <w:rFonts w:ascii="Times New Roman" w:hAnsi="Times New Roman" w:cs="Times New Roman"/>
              </w:rPr>
            </w:pPr>
            <w:r w:rsidRPr="00011E2B">
              <w:rPr>
                <w:rFonts w:ascii="Times New Roman" w:hAnsi="Times New Roman" w:cs="Times New Roman"/>
              </w:rPr>
              <w:t xml:space="preserve">Agricultural Update </w:t>
            </w:r>
          </w:p>
          <w:p w14:paraId="6EECD6EF" w14:textId="77777777" w:rsidR="00C032BB" w:rsidRPr="00011E2B" w:rsidRDefault="00C032BB" w:rsidP="00C032BB">
            <w:pPr>
              <w:pStyle w:val="ListParagraph"/>
              <w:numPr>
                <w:ilvl w:val="0"/>
                <w:numId w:val="2"/>
              </w:numPr>
            </w:pPr>
            <w:r w:rsidRPr="00011E2B">
              <w:t>Commissioner Mike Strain, DVM</w:t>
            </w:r>
          </w:p>
        </w:tc>
        <w:tc>
          <w:tcPr>
            <w:tcW w:w="3117" w:type="dxa"/>
          </w:tcPr>
          <w:p w14:paraId="0EFE7F85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 w:rsidRPr="00F45EED">
              <w:rPr>
                <w:rFonts w:ascii="Times New Roman" w:hAnsi="Times New Roman" w:cs="Times New Roman"/>
              </w:rPr>
              <w:t>Grand IV</w:t>
            </w:r>
          </w:p>
        </w:tc>
      </w:tr>
      <w:tr w:rsidR="00C032BB" w:rsidRPr="00A53D03" w14:paraId="232168DB" w14:textId="77777777" w:rsidTr="00F12DDB">
        <w:tc>
          <w:tcPr>
            <w:tcW w:w="1705" w:type="dxa"/>
          </w:tcPr>
          <w:p w14:paraId="39946501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 w:rsidRPr="00A53D03">
              <w:rPr>
                <w:rFonts w:ascii="Times New Roman" w:hAnsi="Times New Roman" w:cs="Times New Roman"/>
              </w:rPr>
              <w:t>11:</w:t>
            </w:r>
            <w:r>
              <w:rPr>
                <w:rFonts w:ascii="Times New Roman" w:hAnsi="Times New Roman" w:cs="Times New Roman"/>
              </w:rPr>
              <w:t>50</w:t>
            </w:r>
            <w:r w:rsidRPr="00A53D03">
              <w:rPr>
                <w:rFonts w:ascii="Times New Roman" w:hAnsi="Times New Roman" w:cs="Times New Roman"/>
              </w:rPr>
              <w:t xml:space="preserve"> – 1:</w:t>
            </w:r>
            <w:r>
              <w:rPr>
                <w:rFonts w:ascii="Times New Roman" w:hAnsi="Times New Roman" w:cs="Times New Roman"/>
              </w:rPr>
              <w:t>0</w:t>
            </w:r>
            <w:r w:rsidRPr="00A53D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28" w:type="dxa"/>
          </w:tcPr>
          <w:p w14:paraId="0CF3A4C5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 w:rsidRPr="00A53D03">
              <w:rPr>
                <w:rFonts w:ascii="Times New Roman" w:hAnsi="Times New Roman" w:cs="Times New Roman"/>
              </w:rPr>
              <w:t>Awards Luncheon</w:t>
            </w:r>
          </w:p>
        </w:tc>
        <w:tc>
          <w:tcPr>
            <w:tcW w:w="3117" w:type="dxa"/>
          </w:tcPr>
          <w:p w14:paraId="7A04BF07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 w:rsidRPr="00F45EED">
              <w:rPr>
                <w:rFonts w:ascii="Times New Roman" w:hAnsi="Times New Roman" w:cs="Times New Roman"/>
              </w:rPr>
              <w:t>Grand IV</w:t>
            </w:r>
          </w:p>
        </w:tc>
      </w:tr>
      <w:tr w:rsidR="00C032BB" w:rsidRPr="00A53D03" w14:paraId="23754CE3" w14:textId="77777777" w:rsidTr="00F12DDB">
        <w:tc>
          <w:tcPr>
            <w:tcW w:w="1705" w:type="dxa"/>
          </w:tcPr>
          <w:p w14:paraId="53C05008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 – 1:30</w:t>
            </w:r>
          </w:p>
        </w:tc>
        <w:tc>
          <w:tcPr>
            <w:tcW w:w="4528" w:type="dxa"/>
          </w:tcPr>
          <w:p w14:paraId="13CB1EC5" w14:textId="77777777" w:rsidR="00C032BB" w:rsidRPr="00011E2B" w:rsidRDefault="00C032BB" w:rsidP="00F12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NAAA President Report</w:t>
            </w:r>
          </w:p>
        </w:tc>
        <w:tc>
          <w:tcPr>
            <w:tcW w:w="3117" w:type="dxa"/>
          </w:tcPr>
          <w:p w14:paraId="72683990" w14:textId="77777777" w:rsidR="00C032BB" w:rsidRDefault="00C032BB" w:rsidP="00F12DDB">
            <w:pPr>
              <w:rPr>
                <w:rFonts w:ascii="Times New Roman" w:hAnsi="Times New Roman" w:cs="Times New Roman"/>
              </w:rPr>
            </w:pPr>
          </w:p>
        </w:tc>
      </w:tr>
      <w:tr w:rsidR="00C032BB" w:rsidRPr="00A53D03" w14:paraId="089FB700" w14:textId="77777777" w:rsidTr="00F12DDB">
        <w:tc>
          <w:tcPr>
            <w:tcW w:w="1705" w:type="dxa"/>
          </w:tcPr>
          <w:p w14:paraId="661378CE" w14:textId="77777777" w:rsidR="00C032BB" w:rsidRPr="00A53D03" w:rsidRDefault="00C032BB" w:rsidP="00F12DDB">
            <w:pPr>
              <w:rPr>
                <w:rFonts w:ascii="Times New Roman" w:hAnsi="Times New Roman" w:cs="Times New Roman"/>
                <w:b/>
                <w:bCs/>
              </w:rPr>
            </w:pPr>
            <w:r w:rsidRPr="00A53D03">
              <w:rPr>
                <w:rFonts w:ascii="Times New Roman" w:hAnsi="Times New Roman" w:cs="Times New Roman"/>
                <w:b/>
                <w:bCs/>
              </w:rPr>
              <w:t>1:</w:t>
            </w:r>
            <w:r>
              <w:rPr>
                <w:rFonts w:ascii="Times New Roman" w:hAnsi="Times New Roman" w:cs="Times New Roman"/>
                <w:b/>
                <w:bCs/>
              </w:rPr>
              <w:t>30</w:t>
            </w:r>
            <w:r w:rsidRPr="00A53D03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A53D03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4528" w:type="dxa"/>
          </w:tcPr>
          <w:p w14:paraId="140E5699" w14:textId="77777777" w:rsidR="00C032BB" w:rsidRDefault="00C032BB" w:rsidP="00F12DDB">
            <w:pPr>
              <w:rPr>
                <w:rFonts w:ascii="Times New Roman" w:hAnsi="Times New Roman" w:cs="Times New Roman"/>
                <w:b/>
                <w:bCs/>
              </w:rPr>
            </w:pPr>
            <w:r w:rsidRPr="00A53D03">
              <w:rPr>
                <w:rFonts w:ascii="Times New Roman" w:hAnsi="Times New Roman" w:cs="Times New Roman"/>
                <w:b/>
                <w:bCs/>
              </w:rPr>
              <w:t xml:space="preserve">PAASS: </w:t>
            </w:r>
            <w:r>
              <w:rPr>
                <w:rFonts w:ascii="Times New Roman" w:hAnsi="Times New Roman" w:cs="Times New Roman"/>
                <w:b/>
                <w:bCs/>
              </w:rPr>
              <w:t>Distractions</w:t>
            </w:r>
          </w:p>
          <w:p w14:paraId="051CE44F" w14:textId="77777777" w:rsidR="00C032BB" w:rsidRPr="004068A0" w:rsidRDefault="00C032BB" w:rsidP="00C032BB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117" w:type="dxa"/>
          </w:tcPr>
          <w:p w14:paraId="406F4B12" w14:textId="77777777" w:rsidR="00C032BB" w:rsidRPr="00A53D03" w:rsidRDefault="00C032BB" w:rsidP="00F12DD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Grand IV</w:t>
            </w:r>
          </w:p>
        </w:tc>
      </w:tr>
      <w:tr w:rsidR="00C032BB" w:rsidRPr="00A53D03" w14:paraId="1133CD26" w14:textId="77777777" w:rsidTr="00F12DDB">
        <w:tc>
          <w:tcPr>
            <w:tcW w:w="1705" w:type="dxa"/>
          </w:tcPr>
          <w:p w14:paraId="723C3D16" w14:textId="77777777" w:rsidR="00C032BB" w:rsidRPr="00A53D03" w:rsidRDefault="00C032BB" w:rsidP="00F12DD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1:50 – 2:10</w:t>
            </w:r>
          </w:p>
        </w:tc>
        <w:tc>
          <w:tcPr>
            <w:tcW w:w="4528" w:type="dxa"/>
          </w:tcPr>
          <w:p w14:paraId="0C0056C7" w14:textId="77777777" w:rsidR="00C032BB" w:rsidRDefault="00C032BB" w:rsidP="00F12DD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PAASS: Review quiz</w:t>
            </w:r>
          </w:p>
          <w:p w14:paraId="040DC56C" w14:textId="77777777" w:rsidR="00C032BB" w:rsidRPr="00BB4F52" w:rsidRDefault="00C032BB" w:rsidP="00C032B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7" w:type="dxa"/>
          </w:tcPr>
          <w:p w14:paraId="1F5B6B65" w14:textId="77777777" w:rsidR="00C032BB" w:rsidRDefault="00C032BB" w:rsidP="00F12DDB">
            <w:pPr>
              <w:rPr>
                <w:rFonts w:ascii="Times New Roman" w:hAnsi="Times New Roman" w:cs="Times New Roman"/>
                <w:b/>
                <w:bCs/>
              </w:rPr>
            </w:pPr>
            <w:r w:rsidRPr="00EB5C2A">
              <w:rPr>
                <w:rFonts w:ascii="Times New Roman" w:hAnsi="Times New Roman" w:cs="Times New Roman"/>
                <w:b/>
                <w:bCs/>
              </w:rPr>
              <w:t>Grand IV</w:t>
            </w:r>
          </w:p>
        </w:tc>
      </w:tr>
      <w:tr w:rsidR="00C032BB" w:rsidRPr="00A53D03" w14:paraId="5153E3E0" w14:textId="77777777" w:rsidTr="00F12DDB">
        <w:tc>
          <w:tcPr>
            <w:tcW w:w="1705" w:type="dxa"/>
          </w:tcPr>
          <w:p w14:paraId="0B51DAEA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 w:rsidRPr="00A53D03">
              <w:rPr>
                <w:rFonts w:ascii="Times New Roman" w:hAnsi="Times New Roman" w:cs="Times New Roman"/>
              </w:rPr>
              <w:t>2:</w:t>
            </w:r>
            <w:r>
              <w:rPr>
                <w:rFonts w:ascii="Times New Roman" w:hAnsi="Times New Roman" w:cs="Times New Roman"/>
              </w:rPr>
              <w:t>10</w:t>
            </w:r>
            <w:r w:rsidRPr="00A53D03">
              <w:rPr>
                <w:rFonts w:ascii="Times New Roman" w:hAnsi="Times New Roman" w:cs="Times New Roman"/>
              </w:rPr>
              <w:t xml:space="preserve"> – 2: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28" w:type="dxa"/>
          </w:tcPr>
          <w:p w14:paraId="5E47E7A5" w14:textId="77777777" w:rsidR="00C032BB" w:rsidRDefault="00C032BB" w:rsidP="00F12DDB">
            <w:pPr>
              <w:rPr>
                <w:rFonts w:ascii="Times New Roman" w:hAnsi="Times New Roman" w:cs="Times New Roman"/>
              </w:rPr>
            </w:pPr>
            <w:r w:rsidRPr="00A53D03">
              <w:rPr>
                <w:rFonts w:ascii="Times New Roman" w:hAnsi="Times New Roman" w:cs="Times New Roman"/>
              </w:rPr>
              <w:t>Coffee Break</w:t>
            </w:r>
          </w:p>
          <w:p w14:paraId="078E9E54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(Sponsored by </w:t>
            </w:r>
            <w:proofErr w:type="spellStart"/>
            <w:r>
              <w:rPr>
                <w:color w:val="000000"/>
              </w:rPr>
              <w:t>Transland</w:t>
            </w:r>
            <w:proofErr w:type="spellEnd"/>
            <w:r>
              <w:rPr>
                <w:color w:val="000000"/>
              </w:rPr>
              <w:t>/Cp Nozzles/</w:t>
            </w:r>
            <w:proofErr w:type="spellStart"/>
            <w:r>
              <w:rPr>
                <w:color w:val="000000"/>
              </w:rPr>
              <w:t>Satloc</w:t>
            </w:r>
            <w:proofErr w:type="spellEnd"/>
          </w:p>
        </w:tc>
        <w:tc>
          <w:tcPr>
            <w:tcW w:w="3117" w:type="dxa"/>
          </w:tcPr>
          <w:p w14:paraId="055CB9E3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 w:rsidRPr="00A53D03">
              <w:rPr>
                <w:rFonts w:ascii="Times New Roman" w:hAnsi="Times New Roman" w:cs="Times New Roman"/>
              </w:rPr>
              <w:t>Grand I, II, &amp; III</w:t>
            </w:r>
          </w:p>
        </w:tc>
      </w:tr>
      <w:tr w:rsidR="00C032BB" w:rsidRPr="00A53D03" w14:paraId="4E87AC70" w14:textId="77777777" w:rsidTr="00F12DDB">
        <w:tc>
          <w:tcPr>
            <w:tcW w:w="1705" w:type="dxa"/>
          </w:tcPr>
          <w:p w14:paraId="1A59DAE0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2:25 – 3:15</w:t>
            </w:r>
          </w:p>
        </w:tc>
        <w:tc>
          <w:tcPr>
            <w:tcW w:w="4528" w:type="dxa"/>
          </w:tcPr>
          <w:p w14:paraId="042E7655" w14:textId="77777777" w:rsidR="00C032BB" w:rsidRPr="00653ACA" w:rsidRDefault="00C032BB" w:rsidP="00F12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Endangered Species Act and Pesticide Label Changes</w:t>
            </w:r>
          </w:p>
          <w:p w14:paraId="057E3BC7" w14:textId="77777777" w:rsidR="00C032BB" w:rsidRPr="00951F80" w:rsidRDefault="00C032BB" w:rsidP="00C032BB">
            <w:pPr>
              <w:pStyle w:val="ListParagraph"/>
              <w:numPr>
                <w:ilvl w:val="0"/>
                <w:numId w:val="2"/>
              </w:numPr>
            </w:pPr>
            <w:r w:rsidRPr="00653ACA">
              <w:t>Kim Brown</w:t>
            </w:r>
          </w:p>
        </w:tc>
        <w:tc>
          <w:tcPr>
            <w:tcW w:w="3117" w:type="dxa"/>
          </w:tcPr>
          <w:p w14:paraId="56C7EACD" w14:textId="77777777" w:rsidR="00C032BB" w:rsidRPr="00EB5C2A" w:rsidRDefault="00C032BB" w:rsidP="00F12DDB">
            <w:pPr>
              <w:rPr>
                <w:rFonts w:ascii="Times New Roman" w:hAnsi="Times New Roman" w:cs="Times New Roman"/>
              </w:rPr>
            </w:pPr>
            <w:r w:rsidRPr="00EB5C2A">
              <w:rPr>
                <w:rFonts w:ascii="Times New Roman" w:hAnsi="Times New Roman" w:cs="Times New Roman"/>
              </w:rPr>
              <w:t>Grand IV</w:t>
            </w:r>
          </w:p>
        </w:tc>
      </w:tr>
      <w:tr w:rsidR="00C032BB" w:rsidRPr="00A53D03" w14:paraId="51FF78D4" w14:textId="77777777" w:rsidTr="00F12DDB">
        <w:tc>
          <w:tcPr>
            <w:tcW w:w="1705" w:type="dxa"/>
          </w:tcPr>
          <w:p w14:paraId="45EF2917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 w:rsidRPr="00A53D03">
              <w:rPr>
                <w:rFonts w:ascii="Times New Roman" w:hAnsi="Times New Roman" w:cs="Times New Roman"/>
              </w:rPr>
              <w:t>3:</w:t>
            </w:r>
            <w:r>
              <w:rPr>
                <w:rFonts w:ascii="Times New Roman" w:hAnsi="Times New Roman" w:cs="Times New Roman"/>
              </w:rPr>
              <w:t>15</w:t>
            </w:r>
            <w:r w:rsidRPr="00A53D03">
              <w:rPr>
                <w:rFonts w:ascii="Times New Roman" w:hAnsi="Times New Roman" w:cs="Times New Roman"/>
              </w:rPr>
              <w:t xml:space="preserve"> – 3: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528" w:type="dxa"/>
          </w:tcPr>
          <w:p w14:paraId="0308407C" w14:textId="77777777" w:rsidR="00C032BB" w:rsidRPr="00653ACA" w:rsidRDefault="00C032BB" w:rsidP="00F12DDB">
            <w:pPr>
              <w:rPr>
                <w:rFonts w:ascii="Times New Roman" w:hAnsi="Times New Roman" w:cs="Times New Roman"/>
              </w:rPr>
            </w:pPr>
            <w:r w:rsidRPr="00653ACA">
              <w:rPr>
                <w:rFonts w:ascii="Times New Roman" w:hAnsi="Times New Roman" w:cs="Times New Roman"/>
              </w:rPr>
              <w:t>Exhibitors Time</w:t>
            </w:r>
          </w:p>
        </w:tc>
        <w:tc>
          <w:tcPr>
            <w:tcW w:w="3117" w:type="dxa"/>
          </w:tcPr>
          <w:p w14:paraId="6E9E8273" w14:textId="77777777" w:rsidR="00C032BB" w:rsidRPr="00A948E6" w:rsidRDefault="00C032BB" w:rsidP="00F12DDB">
            <w:pPr>
              <w:rPr>
                <w:rFonts w:ascii="Times New Roman" w:hAnsi="Times New Roman" w:cs="Times New Roman"/>
              </w:rPr>
            </w:pPr>
            <w:r w:rsidRPr="00A948E6">
              <w:rPr>
                <w:rFonts w:ascii="Times New Roman" w:hAnsi="Times New Roman" w:cs="Times New Roman"/>
              </w:rPr>
              <w:t>Grand IV</w:t>
            </w:r>
          </w:p>
        </w:tc>
      </w:tr>
      <w:tr w:rsidR="00C032BB" w:rsidRPr="00A53D03" w14:paraId="7F2AB719" w14:textId="77777777" w:rsidTr="00F12DDB">
        <w:tc>
          <w:tcPr>
            <w:tcW w:w="1705" w:type="dxa"/>
          </w:tcPr>
          <w:p w14:paraId="50CB41F1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 w:rsidRPr="00A53D03">
              <w:rPr>
                <w:rFonts w:ascii="Times New Roman" w:hAnsi="Times New Roman" w:cs="Times New Roman"/>
              </w:rPr>
              <w:t>3:</w:t>
            </w:r>
            <w:r>
              <w:rPr>
                <w:rFonts w:ascii="Times New Roman" w:hAnsi="Times New Roman" w:cs="Times New Roman"/>
              </w:rPr>
              <w:t>45</w:t>
            </w:r>
            <w:r w:rsidRPr="00A53D03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4:00</w:t>
            </w:r>
          </w:p>
        </w:tc>
        <w:tc>
          <w:tcPr>
            <w:tcW w:w="4528" w:type="dxa"/>
          </w:tcPr>
          <w:p w14:paraId="20ADAE18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 w:rsidRPr="00A53D03">
              <w:rPr>
                <w:rFonts w:ascii="Times New Roman" w:hAnsi="Times New Roman" w:cs="Times New Roman"/>
              </w:rPr>
              <w:t>LDAF Reports</w:t>
            </w:r>
          </w:p>
          <w:p w14:paraId="41FC85A4" w14:textId="77777777" w:rsidR="00C032BB" w:rsidRPr="009864A8" w:rsidRDefault="00C032BB" w:rsidP="00C032BB">
            <w:pPr>
              <w:pStyle w:val="ListParagraph"/>
              <w:numPr>
                <w:ilvl w:val="0"/>
                <w:numId w:val="2"/>
              </w:numPr>
            </w:pPr>
            <w:r w:rsidRPr="009864A8">
              <w:rPr>
                <w:sz w:val="20"/>
                <w:szCs w:val="20"/>
              </w:rPr>
              <w:t xml:space="preserve">Presented </w:t>
            </w:r>
            <w:proofErr w:type="gramStart"/>
            <w:r w:rsidRPr="009864A8">
              <w:rPr>
                <w:sz w:val="20"/>
                <w:szCs w:val="20"/>
              </w:rPr>
              <w:t>by</w:t>
            </w:r>
            <w:r>
              <w:rPr>
                <w:sz w:val="20"/>
                <w:szCs w:val="20"/>
              </w:rPr>
              <w:t xml:space="preserve">  </w:t>
            </w:r>
            <w:r w:rsidRPr="009864A8">
              <w:rPr>
                <w:sz w:val="20"/>
                <w:szCs w:val="20"/>
              </w:rPr>
              <w:t>,</w:t>
            </w:r>
            <w:proofErr w:type="gramEnd"/>
            <w:r w:rsidRPr="009864A8">
              <w:rPr>
                <w:sz w:val="20"/>
                <w:szCs w:val="20"/>
              </w:rPr>
              <w:t xml:space="preserve"> LDAF</w:t>
            </w:r>
          </w:p>
        </w:tc>
        <w:tc>
          <w:tcPr>
            <w:tcW w:w="3117" w:type="dxa"/>
          </w:tcPr>
          <w:p w14:paraId="0F9FC3E4" w14:textId="77777777" w:rsidR="00C032BB" w:rsidRPr="00A948E6" w:rsidRDefault="00C032BB" w:rsidP="00F12DDB">
            <w:pPr>
              <w:rPr>
                <w:rFonts w:ascii="Times New Roman" w:hAnsi="Times New Roman" w:cs="Times New Roman"/>
              </w:rPr>
            </w:pPr>
            <w:r w:rsidRPr="00A948E6">
              <w:rPr>
                <w:rFonts w:ascii="Times New Roman" w:hAnsi="Times New Roman" w:cs="Times New Roman"/>
              </w:rPr>
              <w:t>Grand IV</w:t>
            </w:r>
          </w:p>
        </w:tc>
      </w:tr>
      <w:tr w:rsidR="00C032BB" w:rsidRPr="00A53D03" w14:paraId="4E3DFC60" w14:textId="77777777" w:rsidTr="00F12DDB">
        <w:tc>
          <w:tcPr>
            <w:tcW w:w="1705" w:type="dxa"/>
          </w:tcPr>
          <w:p w14:paraId="24BF3FE8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4:00 – 4:50</w:t>
            </w:r>
          </w:p>
        </w:tc>
        <w:tc>
          <w:tcPr>
            <w:tcW w:w="4528" w:type="dxa"/>
          </w:tcPr>
          <w:p w14:paraId="58036AA4" w14:textId="77777777" w:rsidR="00C032BB" w:rsidRPr="00C032BB" w:rsidRDefault="00C032BB" w:rsidP="00F12DDB">
            <w:pPr>
              <w:rPr>
                <w:i/>
                <w:iCs/>
              </w:rPr>
            </w:pPr>
            <w:r w:rsidRPr="00C032BB">
              <w:rPr>
                <w:i/>
                <w:iCs/>
              </w:rPr>
              <w:t>Aquatic Pesticide Applications</w:t>
            </w:r>
          </w:p>
          <w:p w14:paraId="161EFABC" w14:textId="77777777" w:rsidR="00C032BB" w:rsidRPr="00DD2F14" w:rsidRDefault="00C032BB" w:rsidP="00F12DDB"/>
        </w:tc>
        <w:tc>
          <w:tcPr>
            <w:tcW w:w="3117" w:type="dxa"/>
          </w:tcPr>
          <w:p w14:paraId="3D85BA04" w14:textId="77777777" w:rsidR="00C032BB" w:rsidRPr="00A948E6" w:rsidRDefault="00C032BB" w:rsidP="00F12DDB">
            <w:pPr>
              <w:rPr>
                <w:rFonts w:ascii="Times New Roman" w:hAnsi="Times New Roman" w:cs="Times New Roman"/>
              </w:rPr>
            </w:pPr>
            <w:r w:rsidRPr="00A948E6">
              <w:rPr>
                <w:rFonts w:ascii="Times New Roman" w:hAnsi="Times New Roman" w:cs="Times New Roman"/>
              </w:rPr>
              <w:t>Grand IV</w:t>
            </w:r>
          </w:p>
        </w:tc>
      </w:tr>
      <w:tr w:rsidR="00C032BB" w:rsidRPr="00A53D03" w14:paraId="3733B105" w14:textId="77777777" w:rsidTr="00F12DDB">
        <w:tc>
          <w:tcPr>
            <w:tcW w:w="1705" w:type="dxa"/>
          </w:tcPr>
          <w:p w14:paraId="3B07CF4F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4:50 – 5:20</w:t>
            </w:r>
          </w:p>
        </w:tc>
        <w:tc>
          <w:tcPr>
            <w:tcW w:w="4528" w:type="dxa"/>
          </w:tcPr>
          <w:p w14:paraId="35A8DAC6" w14:textId="77777777" w:rsidR="00C032BB" w:rsidRPr="00045945" w:rsidRDefault="00C032BB" w:rsidP="00F12DDB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General Membership Meeting</w:t>
            </w:r>
          </w:p>
        </w:tc>
        <w:tc>
          <w:tcPr>
            <w:tcW w:w="3117" w:type="dxa"/>
          </w:tcPr>
          <w:p w14:paraId="29DDA5F0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 w:rsidRPr="00F45EED">
              <w:rPr>
                <w:rFonts w:ascii="Times New Roman" w:hAnsi="Times New Roman" w:cs="Times New Roman"/>
              </w:rPr>
              <w:t>Grand IV</w:t>
            </w:r>
          </w:p>
        </w:tc>
      </w:tr>
      <w:tr w:rsidR="00C032BB" w:rsidRPr="00A53D03" w14:paraId="6FD87139" w14:textId="77777777" w:rsidTr="00F12DDB">
        <w:tc>
          <w:tcPr>
            <w:tcW w:w="1705" w:type="dxa"/>
          </w:tcPr>
          <w:p w14:paraId="551AD592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53D03">
              <w:rPr>
                <w:rFonts w:ascii="Times New Roman" w:hAnsi="Times New Roman" w:cs="Times New Roman"/>
              </w:rPr>
              <w:t xml:space="preserve">:00 – </w:t>
            </w:r>
            <w:r>
              <w:rPr>
                <w:rFonts w:ascii="Times New Roman" w:hAnsi="Times New Roman" w:cs="Times New Roman"/>
              </w:rPr>
              <w:t>7</w:t>
            </w:r>
            <w:r w:rsidRPr="00A53D0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A53D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28" w:type="dxa"/>
          </w:tcPr>
          <w:p w14:paraId="01802A32" w14:textId="77777777" w:rsidR="00C032BB" w:rsidRDefault="00C032BB" w:rsidP="00F12DDB">
            <w:pPr>
              <w:rPr>
                <w:rFonts w:ascii="Times New Roman" w:hAnsi="Times New Roman" w:cs="Times New Roman"/>
              </w:rPr>
            </w:pPr>
            <w:r w:rsidRPr="00A53D03">
              <w:rPr>
                <w:rFonts w:ascii="Times New Roman" w:hAnsi="Times New Roman" w:cs="Times New Roman"/>
              </w:rPr>
              <w:t>President’s Reception</w:t>
            </w:r>
          </w:p>
          <w:p w14:paraId="2CDF5FB6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Sponsored by: Lane Aviation, Inc. and </w:t>
            </w:r>
            <w:proofErr w:type="spellStart"/>
            <w:r>
              <w:rPr>
                <w:color w:val="000000"/>
              </w:rPr>
              <w:t>AgAir</w:t>
            </w:r>
            <w:proofErr w:type="spellEnd"/>
            <w:r>
              <w:rPr>
                <w:color w:val="000000"/>
              </w:rPr>
              <w:t xml:space="preserve"> Update</w:t>
            </w:r>
          </w:p>
        </w:tc>
        <w:tc>
          <w:tcPr>
            <w:tcW w:w="3117" w:type="dxa"/>
          </w:tcPr>
          <w:p w14:paraId="10678EA8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 w:rsidRPr="00A53D03">
              <w:rPr>
                <w:rFonts w:ascii="Times New Roman" w:hAnsi="Times New Roman" w:cs="Times New Roman"/>
              </w:rPr>
              <w:t>Grand I, II, &amp; III</w:t>
            </w:r>
          </w:p>
        </w:tc>
      </w:tr>
      <w:tr w:rsidR="00C032BB" w:rsidRPr="00A53D03" w14:paraId="2CD34243" w14:textId="77777777" w:rsidTr="00F12DDB">
        <w:tc>
          <w:tcPr>
            <w:tcW w:w="1705" w:type="dxa"/>
          </w:tcPr>
          <w:p w14:paraId="5D7C8404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 w:rsidRPr="00A53D03">
              <w:rPr>
                <w:rFonts w:ascii="Times New Roman" w:hAnsi="Times New Roman" w:cs="Times New Roman"/>
              </w:rPr>
              <w:t xml:space="preserve">6:30 </w:t>
            </w:r>
          </w:p>
        </w:tc>
        <w:tc>
          <w:tcPr>
            <w:tcW w:w="4528" w:type="dxa"/>
          </w:tcPr>
          <w:p w14:paraId="0CE169B1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 w:rsidRPr="00A53D03">
              <w:rPr>
                <w:rFonts w:ascii="Times New Roman" w:hAnsi="Times New Roman" w:cs="Times New Roman"/>
              </w:rPr>
              <w:t>Silent Auction Closes</w:t>
            </w:r>
          </w:p>
        </w:tc>
        <w:tc>
          <w:tcPr>
            <w:tcW w:w="3117" w:type="dxa"/>
          </w:tcPr>
          <w:p w14:paraId="3EA075C8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</w:p>
        </w:tc>
      </w:tr>
      <w:tr w:rsidR="00C032BB" w:rsidRPr="00A53D03" w14:paraId="62521383" w14:textId="77777777" w:rsidTr="00F12DDB">
        <w:tc>
          <w:tcPr>
            <w:tcW w:w="1705" w:type="dxa"/>
          </w:tcPr>
          <w:p w14:paraId="3FA1DE8E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A53D0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A53D03">
              <w:rPr>
                <w:rFonts w:ascii="Times New Roman" w:hAnsi="Times New Roman" w:cs="Times New Roman"/>
              </w:rPr>
              <w:t>0 PM</w:t>
            </w:r>
          </w:p>
        </w:tc>
        <w:tc>
          <w:tcPr>
            <w:tcW w:w="4528" w:type="dxa"/>
          </w:tcPr>
          <w:p w14:paraId="3FE3BBBD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 w:rsidRPr="00A53D03">
              <w:rPr>
                <w:rFonts w:ascii="Times New Roman" w:hAnsi="Times New Roman" w:cs="Times New Roman"/>
              </w:rPr>
              <w:t>Exhibit Hall Closes</w:t>
            </w:r>
          </w:p>
        </w:tc>
        <w:tc>
          <w:tcPr>
            <w:tcW w:w="3117" w:type="dxa"/>
          </w:tcPr>
          <w:p w14:paraId="1EA60672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</w:p>
        </w:tc>
      </w:tr>
    </w:tbl>
    <w:p w14:paraId="01C3691A" w14:textId="77777777" w:rsidR="00C032BB" w:rsidRPr="00A53D03" w:rsidRDefault="00C032BB" w:rsidP="00C032BB">
      <w:pPr>
        <w:rPr>
          <w:rFonts w:ascii="Times New Roman" w:hAnsi="Times New Roman" w:cs="Times New Roman"/>
        </w:rPr>
      </w:pPr>
    </w:p>
    <w:p w14:paraId="40A3BC20" w14:textId="77777777" w:rsidR="00C032BB" w:rsidRPr="00A53D03" w:rsidRDefault="00C032BB" w:rsidP="00C032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Wednesday</w:t>
      </w:r>
      <w:r w:rsidRPr="00A53D03">
        <w:rPr>
          <w:rFonts w:ascii="Times New Roman" w:hAnsi="Times New Roman" w:cs="Times New Roman"/>
        </w:rPr>
        <w:t xml:space="preserve">, Jan. </w:t>
      </w:r>
      <w:r>
        <w:rPr>
          <w:rFonts w:ascii="Times New Roman" w:hAnsi="Times New Roman" w:cs="Times New Roman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348"/>
        <w:gridCol w:w="3117"/>
      </w:tblGrid>
      <w:tr w:rsidR="00C032BB" w:rsidRPr="00A53D03" w14:paraId="3A491C06" w14:textId="77777777" w:rsidTr="00F12DDB">
        <w:tc>
          <w:tcPr>
            <w:tcW w:w="1885" w:type="dxa"/>
          </w:tcPr>
          <w:p w14:paraId="6474DB83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 w:rsidRPr="00A53D03">
              <w:rPr>
                <w:rFonts w:ascii="Times New Roman" w:hAnsi="Times New Roman" w:cs="Times New Roman"/>
              </w:rPr>
              <w:t>6:00 – 10:00</w:t>
            </w:r>
          </w:p>
        </w:tc>
        <w:tc>
          <w:tcPr>
            <w:tcW w:w="4348" w:type="dxa"/>
          </w:tcPr>
          <w:p w14:paraId="721610CC" w14:textId="77777777" w:rsidR="00C032BB" w:rsidRPr="008B74E1" w:rsidRDefault="00C032BB" w:rsidP="00F1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E1">
              <w:rPr>
                <w:rFonts w:ascii="Times New Roman" w:hAnsi="Times New Roman" w:cs="Times New Roman"/>
                <w:sz w:val="24"/>
                <w:szCs w:val="24"/>
              </w:rPr>
              <w:t>Exhibitor Breakdown</w:t>
            </w:r>
          </w:p>
        </w:tc>
        <w:tc>
          <w:tcPr>
            <w:tcW w:w="3117" w:type="dxa"/>
          </w:tcPr>
          <w:p w14:paraId="538F44A4" w14:textId="77777777" w:rsidR="00C032BB" w:rsidRPr="00A948E6" w:rsidRDefault="00C032BB" w:rsidP="00F12DDB">
            <w:pPr>
              <w:rPr>
                <w:rFonts w:ascii="Times New Roman" w:hAnsi="Times New Roman" w:cs="Times New Roman"/>
              </w:rPr>
            </w:pPr>
          </w:p>
        </w:tc>
      </w:tr>
      <w:tr w:rsidR="00C032BB" w:rsidRPr="00A53D03" w14:paraId="0C91A7CE" w14:textId="77777777" w:rsidTr="00F12DDB">
        <w:tc>
          <w:tcPr>
            <w:tcW w:w="1885" w:type="dxa"/>
          </w:tcPr>
          <w:p w14:paraId="21C4E0DB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 w:rsidRPr="00A53D03">
              <w:rPr>
                <w:rFonts w:ascii="Times New Roman" w:hAnsi="Times New Roman" w:cs="Times New Roman"/>
              </w:rPr>
              <w:t>8:00 – 9:00</w:t>
            </w:r>
          </w:p>
        </w:tc>
        <w:tc>
          <w:tcPr>
            <w:tcW w:w="4348" w:type="dxa"/>
          </w:tcPr>
          <w:p w14:paraId="18F300C3" w14:textId="77777777" w:rsidR="00C032BB" w:rsidRPr="00ED1015" w:rsidRDefault="00C032BB" w:rsidP="00F12DDB">
            <w:pPr>
              <w:rPr>
                <w:rFonts w:ascii="Times New Roman" w:hAnsi="Times New Roman" w:cs="Times New Roman"/>
              </w:rPr>
            </w:pPr>
            <w:r w:rsidRPr="00ED1015">
              <w:rPr>
                <w:rFonts w:ascii="Times New Roman" w:hAnsi="Times New Roman" w:cs="Times New Roman"/>
              </w:rPr>
              <w:t>Herbicide Applications in Louisiana Agriculture</w:t>
            </w:r>
          </w:p>
          <w:p w14:paraId="3D70EC17" w14:textId="77777777" w:rsidR="00C032BB" w:rsidRPr="008B74E1" w:rsidRDefault="00C032BB" w:rsidP="00C032BB">
            <w:pPr>
              <w:pStyle w:val="ListParagraph"/>
              <w:numPr>
                <w:ilvl w:val="0"/>
                <w:numId w:val="1"/>
              </w:numPr>
            </w:pPr>
            <w:r>
              <w:t>Conner Webster, LSU AgCenter</w:t>
            </w:r>
          </w:p>
        </w:tc>
        <w:tc>
          <w:tcPr>
            <w:tcW w:w="3117" w:type="dxa"/>
          </w:tcPr>
          <w:p w14:paraId="301E117D" w14:textId="77777777" w:rsidR="00C032BB" w:rsidRPr="00A948E6" w:rsidRDefault="00C032BB" w:rsidP="00F12DDB">
            <w:pPr>
              <w:rPr>
                <w:rFonts w:ascii="Times New Roman" w:hAnsi="Times New Roman" w:cs="Times New Roman"/>
              </w:rPr>
            </w:pPr>
            <w:r w:rsidRPr="00A948E6">
              <w:rPr>
                <w:rFonts w:ascii="Times New Roman" w:hAnsi="Times New Roman" w:cs="Times New Roman"/>
              </w:rPr>
              <w:t>Grand IV</w:t>
            </w:r>
          </w:p>
        </w:tc>
      </w:tr>
      <w:tr w:rsidR="00C032BB" w:rsidRPr="00A53D03" w14:paraId="4CB2ABC4" w14:textId="77777777" w:rsidTr="00F12DDB">
        <w:tc>
          <w:tcPr>
            <w:tcW w:w="1885" w:type="dxa"/>
          </w:tcPr>
          <w:p w14:paraId="4ADF3093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 w:rsidRPr="00A53D03">
              <w:rPr>
                <w:rFonts w:ascii="Times New Roman" w:hAnsi="Times New Roman" w:cs="Times New Roman"/>
              </w:rPr>
              <w:t>9:00 – 9:45</w:t>
            </w:r>
          </w:p>
        </w:tc>
        <w:tc>
          <w:tcPr>
            <w:tcW w:w="4348" w:type="dxa"/>
          </w:tcPr>
          <w:p w14:paraId="6F574DB8" w14:textId="77777777" w:rsidR="00C032BB" w:rsidRPr="008B74E1" w:rsidRDefault="00C032BB" w:rsidP="00F1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E1">
              <w:rPr>
                <w:rFonts w:ascii="Times New Roman" w:hAnsi="Times New Roman" w:cs="Times New Roman"/>
                <w:sz w:val="24"/>
                <w:szCs w:val="24"/>
              </w:rPr>
              <w:t>FAA Updates</w:t>
            </w:r>
          </w:p>
        </w:tc>
        <w:tc>
          <w:tcPr>
            <w:tcW w:w="3117" w:type="dxa"/>
          </w:tcPr>
          <w:p w14:paraId="034D6F47" w14:textId="77777777" w:rsidR="00C032BB" w:rsidRPr="00A948E6" w:rsidRDefault="00C032BB" w:rsidP="00F12DDB">
            <w:pPr>
              <w:rPr>
                <w:rFonts w:ascii="Times New Roman" w:hAnsi="Times New Roman" w:cs="Times New Roman"/>
              </w:rPr>
            </w:pPr>
            <w:r w:rsidRPr="00A948E6">
              <w:rPr>
                <w:rFonts w:ascii="Times New Roman" w:hAnsi="Times New Roman" w:cs="Times New Roman"/>
              </w:rPr>
              <w:t>Grand IV</w:t>
            </w:r>
          </w:p>
        </w:tc>
      </w:tr>
      <w:tr w:rsidR="00C032BB" w:rsidRPr="00A53D03" w14:paraId="70388B21" w14:textId="77777777" w:rsidTr="00F12DDB">
        <w:tc>
          <w:tcPr>
            <w:tcW w:w="1885" w:type="dxa"/>
          </w:tcPr>
          <w:p w14:paraId="7D746827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 w:rsidRPr="00A53D03">
              <w:rPr>
                <w:rFonts w:ascii="Times New Roman" w:hAnsi="Times New Roman" w:cs="Times New Roman"/>
              </w:rPr>
              <w:t>9:45 – 10:00</w:t>
            </w:r>
          </w:p>
        </w:tc>
        <w:tc>
          <w:tcPr>
            <w:tcW w:w="4348" w:type="dxa"/>
          </w:tcPr>
          <w:p w14:paraId="75CC8ADD" w14:textId="77777777" w:rsidR="00C032BB" w:rsidRDefault="00C032BB" w:rsidP="00F1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E1">
              <w:rPr>
                <w:rFonts w:ascii="Times New Roman" w:hAnsi="Times New Roman" w:cs="Times New Roman"/>
                <w:sz w:val="24"/>
                <w:szCs w:val="24"/>
              </w:rPr>
              <w:t>Coffee Break</w:t>
            </w:r>
          </w:p>
          <w:p w14:paraId="42F8334D" w14:textId="77777777" w:rsidR="00C032BB" w:rsidRPr="008B74E1" w:rsidRDefault="00C032BB" w:rsidP="00F1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(Sponsored by: Landry Aero and Turbines, Inc.)</w:t>
            </w:r>
          </w:p>
        </w:tc>
        <w:tc>
          <w:tcPr>
            <w:tcW w:w="3117" w:type="dxa"/>
          </w:tcPr>
          <w:p w14:paraId="46D4E3EB" w14:textId="77777777" w:rsidR="00C032BB" w:rsidRPr="00A948E6" w:rsidRDefault="00C032BB" w:rsidP="00F12DDB">
            <w:pPr>
              <w:rPr>
                <w:rFonts w:ascii="Times New Roman" w:hAnsi="Times New Roman" w:cs="Times New Roman"/>
              </w:rPr>
            </w:pPr>
            <w:r w:rsidRPr="00A53D03">
              <w:rPr>
                <w:rFonts w:ascii="Times New Roman" w:hAnsi="Times New Roman" w:cs="Times New Roman"/>
              </w:rPr>
              <w:t>Grand I, II, &amp; III</w:t>
            </w:r>
          </w:p>
        </w:tc>
      </w:tr>
      <w:tr w:rsidR="00C032BB" w:rsidRPr="00A53D03" w14:paraId="1B4E38A1" w14:textId="77777777" w:rsidTr="00F12DDB">
        <w:tc>
          <w:tcPr>
            <w:tcW w:w="1885" w:type="dxa"/>
          </w:tcPr>
          <w:p w14:paraId="443E6C3F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 w:rsidRPr="00A53D03">
              <w:rPr>
                <w:rFonts w:ascii="Times New Roman" w:hAnsi="Times New Roman" w:cs="Times New Roman"/>
              </w:rPr>
              <w:t>10:00 – 1</w:t>
            </w:r>
            <w:r>
              <w:rPr>
                <w:rFonts w:ascii="Times New Roman" w:hAnsi="Times New Roman" w:cs="Times New Roman"/>
              </w:rPr>
              <w:t>0</w:t>
            </w:r>
            <w:r w:rsidRPr="00A53D0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</w:t>
            </w:r>
            <w:r w:rsidRPr="00A53D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48" w:type="dxa"/>
          </w:tcPr>
          <w:p w14:paraId="29CB7F16" w14:textId="77777777" w:rsidR="00C032BB" w:rsidRPr="00ED1015" w:rsidRDefault="00C032BB" w:rsidP="00F12DDB">
            <w:pPr>
              <w:rPr>
                <w:rFonts w:ascii="Times New Roman" w:hAnsi="Times New Roman" w:cs="Times New Roman"/>
              </w:rPr>
            </w:pPr>
            <w:r w:rsidRPr="00ED1015">
              <w:rPr>
                <w:rFonts w:ascii="Times New Roman" w:hAnsi="Times New Roman" w:cs="Times New Roman"/>
              </w:rPr>
              <w:t>Insecticides Applications in Louisiana Agriculture</w:t>
            </w:r>
          </w:p>
          <w:p w14:paraId="7ED72C6E" w14:textId="77777777" w:rsidR="00C032BB" w:rsidRPr="008B74E1" w:rsidRDefault="00C032BB" w:rsidP="00C032BB">
            <w:pPr>
              <w:pStyle w:val="ListParagraph"/>
              <w:numPr>
                <w:ilvl w:val="0"/>
                <w:numId w:val="1"/>
              </w:numPr>
            </w:pPr>
            <w:r>
              <w:t>Dawson Kerns, LSU AgCenter</w:t>
            </w:r>
          </w:p>
        </w:tc>
        <w:tc>
          <w:tcPr>
            <w:tcW w:w="3117" w:type="dxa"/>
          </w:tcPr>
          <w:p w14:paraId="1FD07611" w14:textId="77777777" w:rsidR="00C032BB" w:rsidRPr="00A948E6" w:rsidRDefault="00C032BB" w:rsidP="00F12DDB">
            <w:pPr>
              <w:rPr>
                <w:rFonts w:ascii="Times New Roman" w:hAnsi="Times New Roman" w:cs="Times New Roman"/>
              </w:rPr>
            </w:pPr>
            <w:r w:rsidRPr="00A948E6">
              <w:rPr>
                <w:rFonts w:ascii="Times New Roman" w:hAnsi="Times New Roman" w:cs="Times New Roman"/>
              </w:rPr>
              <w:t>Grand IV</w:t>
            </w:r>
          </w:p>
        </w:tc>
      </w:tr>
      <w:tr w:rsidR="00C032BB" w:rsidRPr="00A53D03" w14:paraId="60C422ED" w14:textId="77777777" w:rsidTr="00F12DDB">
        <w:tc>
          <w:tcPr>
            <w:tcW w:w="1885" w:type="dxa"/>
          </w:tcPr>
          <w:p w14:paraId="22DF32C9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10:50 – 11:10</w:t>
            </w:r>
          </w:p>
        </w:tc>
        <w:tc>
          <w:tcPr>
            <w:tcW w:w="4348" w:type="dxa"/>
          </w:tcPr>
          <w:p w14:paraId="67AC08A2" w14:textId="77777777" w:rsidR="00C032BB" w:rsidRPr="008B74E1" w:rsidRDefault="00C032BB" w:rsidP="00F1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E1">
              <w:rPr>
                <w:rFonts w:ascii="Times New Roman" w:hAnsi="Times New Roman" w:cs="Times New Roman"/>
                <w:sz w:val="24"/>
                <w:szCs w:val="24"/>
              </w:rPr>
              <w:t>Application Technology</w:t>
            </w:r>
          </w:p>
          <w:p w14:paraId="4DD410DB" w14:textId="77777777" w:rsidR="00C032BB" w:rsidRPr="008B74E1" w:rsidRDefault="00C032BB" w:rsidP="00F1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Presented by Randy Price, LSU AgCenter</w:t>
            </w:r>
          </w:p>
        </w:tc>
        <w:tc>
          <w:tcPr>
            <w:tcW w:w="3117" w:type="dxa"/>
          </w:tcPr>
          <w:p w14:paraId="5B9791E0" w14:textId="77777777" w:rsidR="00C032BB" w:rsidRPr="00A948E6" w:rsidRDefault="00C032BB" w:rsidP="00F12DDB">
            <w:pPr>
              <w:rPr>
                <w:rFonts w:ascii="Times New Roman" w:hAnsi="Times New Roman" w:cs="Times New Roman"/>
              </w:rPr>
            </w:pPr>
          </w:p>
        </w:tc>
      </w:tr>
      <w:tr w:rsidR="00C032BB" w:rsidRPr="00A53D03" w14:paraId="5230238B" w14:textId="77777777" w:rsidTr="00F12DDB">
        <w:trPr>
          <w:trHeight w:val="70"/>
        </w:trPr>
        <w:tc>
          <w:tcPr>
            <w:tcW w:w="1885" w:type="dxa"/>
          </w:tcPr>
          <w:p w14:paraId="5F7CD528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11:10 – 12:00</w:t>
            </w:r>
          </w:p>
        </w:tc>
        <w:tc>
          <w:tcPr>
            <w:tcW w:w="4348" w:type="dxa"/>
          </w:tcPr>
          <w:p w14:paraId="530A516C" w14:textId="77777777" w:rsidR="00C032BB" w:rsidRPr="00ED1015" w:rsidRDefault="00C032BB" w:rsidP="00F12DDB">
            <w:pPr>
              <w:rPr>
                <w:rFonts w:ascii="Times New Roman" w:hAnsi="Times New Roman" w:cs="Times New Roman"/>
              </w:rPr>
            </w:pPr>
            <w:r w:rsidRPr="00ED1015">
              <w:rPr>
                <w:rFonts w:ascii="Times New Roman" w:hAnsi="Times New Roman" w:cs="Times New Roman"/>
              </w:rPr>
              <w:t>Pesticide Safety</w:t>
            </w:r>
          </w:p>
          <w:p w14:paraId="4DE279AB" w14:textId="77777777" w:rsidR="00C032BB" w:rsidRPr="008B74E1" w:rsidRDefault="00C032BB" w:rsidP="00C032BB">
            <w:pPr>
              <w:pStyle w:val="ListParagraph"/>
              <w:numPr>
                <w:ilvl w:val="0"/>
                <w:numId w:val="1"/>
              </w:numPr>
            </w:pPr>
            <w:r w:rsidRPr="008B74E1">
              <w:t>Bryan Gueltig, LSU AgCenter</w:t>
            </w:r>
          </w:p>
        </w:tc>
        <w:tc>
          <w:tcPr>
            <w:tcW w:w="3117" w:type="dxa"/>
          </w:tcPr>
          <w:p w14:paraId="0462825F" w14:textId="77777777" w:rsidR="00C032BB" w:rsidRPr="00A948E6" w:rsidRDefault="00C032BB" w:rsidP="00F12DDB">
            <w:pPr>
              <w:rPr>
                <w:rFonts w:ascii="Times New Roman" w:hAnsi="Times New Roman" w:cs="Times New Roman"/>
              </w:rPr>
            </w:pPr>
            <w:r w:rsidRPr="00A948E6">
              <w:rPr>
                <w:rFonts w:ascii="Times New Roman" w:hAnsi="Times New Roman" w:cs="Times New Roman"/>
              </w:rPr>
              <w:t>Grand IV</w:t>
            </w:r>
          </w:p>
        </w:tc>
      </w:tr>
      <w:tr w:rsidR="00C032BB" w:rsidRPr="00A53D03" w14:paraId="47642659" w14:textId="77777777" w:rsidTr="00F12DDB">
        <w:tc>
          <w:tcPr>
            <w:tcW w:w="1885" w:type="dxa"/>
          </w:tcPr>
          <w:p w14:paraId="1BD06BB5" w14:textId="77777777" w:rsidR="00C032BB" w:rsidRPr="00A53D03" w:rsidRDefault="00C032BB" w:rsidP="00F12DDB">
            <w:pPr>
              <w:rPr>
                <w:rFonts w:ascii="Times New Roman" w:hAnsi="Times New Roman" w:cs="Times New Roman"/>
              </w:rPr>
            </w:pPr>
            <w:r w:rsidRPr="00A53D03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4348" w:type="dxa"/>
          </w:tcPr>
          <w:p w14:paraId="25C0BAEC" w14:textId="77777777" w:rsidR="00C032BB" w:rsidRPr="008B74E1" w:rsidRDefault="00C032BB" w:rsidP="00F1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E1">
              <w:rPr>
                <w:rFonts w:ascii="Times New Roman" w:hAnsi="Times New Roman" w:cs="Times New Roman"/>
                <w:sz w:val="24"/>
                <w:szCs w:val="24"/>
              </w:rPr>
              <w:t>Recertification</w:t>
            </w:r>
          </w:p>
          <w:p w14:paraId="6DCFC41A" w14:textId="77777777" w:rsidR="00C032BB" w:rsidRPr="008B74E1" w:rsidRDefault="00C032BB" w:rsidP="00C032BB">
            <w:pPr>
              <w:pStyle w:val="ListParagraph"/>
              <w:numPr>
                <w:ilvl w:val="0"/>
                <w:numId w:val="1"/>
              </w:numPr>
            </w:pPr>
            <w:r w:rsidRPr="008B74E1">
              <w:t>Presented by Joe Ingrao, LDAF</w:t>
            </w:r>
          </w:p>
        </w:tc>
        <w:tc>
          <w:tcPr>
            <w:tcW w:w="3117" w:type="dxa"/>
          </w:tcPr>
          <w:p w14:paraId="56A30784" w14:textId="77777777" w:rsidR="00C032BB" w:rsidRPr="00A948E6" w:rsidRDefault="00C032BB" w:rsidP="00F12DDB">
            <w:pPr>
              <w:rPr>
                <w:rFonts w:ascii="Times New Roman" w:hAnsi="Times New Roman" w:cs="Times New Roman"/>
              </w:rPr>
            </w:pPr>
            <w:r w:rsidRPr="00A948E6">
              <w:rPr>
                <w:rFonts w:ascii="Times New Roman" w:hAnsi="Times New Roman" w:cs="Times New Roman"/>
              </w:rPr>
              <w:t>Grand IV</w:t>
            </w:r>
          </w:p>
        </w:tc>
      </w:tr>
    </w:tbl>
    <w:p w14:paraId="6820048A" w14:textId="77777777" w:rsidR="00C032BB" w:rsidRDefault="00C032BB" w:rsidP="00C032BB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76154657" w14:textId="77777777" w:rsidR="008C6EE5" w:rsidRDefault="008C6EE5"/>
    <w:sectPr w:rsidR="008C6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E26F5"/>
    <w:multiLevelType w:val="hybridMultilevel"/>
    <w:tmpl w:val="3D6007EC"/>
    <w:lvl w:ilvl="0" w:tplc="EC24B09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533B8"/>
    <w:multiLevelType w:val="hybridMultilevel"/>
    <w:tmpl w:val="0F84AB3C"/>
    <w:lvl w:ilvl="0" w:tplc="222074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F48B4"/>
    <w:multiLevelType w:val="hybridMultilevel"/>
    <w:tmpl w:val="DF7E76E4"/>
    <w:lvl w:ilvl="0" w:tplc="DC16D8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06BE6"/>
    <w:multiLevelType w:val="hybridMultilevel"/>
    <w:tmpl w:val="45D8EC94"/>
    <w:lvl w:ilvl="0" w:tplc="124C310E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861399">
    <w:abstractNumId w:val="0"/>
  </w:num>
  <w:num w:numId="2" w16cid:durableId="925725869">
    <w:abstractNumId w:val="3"/>
  </w:num>
  <w:num w:numId="3" w16cid:durableId="1869291184">
    <w:abstractNumId w:val="2"/>
  </w:num>
  <w:num w:numId="4" w16cid:durableId="1495296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BB"/>
    <w:rsid w:val="000D359A"/>
    <w:rsid w:val="001C6FDC"/>
    <w:rsid w:val="008C6EE5"/>
    <w:rsid w:val="00C032BB"/>
    <w:rsid w:val="00C8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A3C6B"/>
  <w15:chartTrackingRefBased/>
  <w15:docId w15:val="{9938A534-4103-498C-93EE-4F1249D0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2B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2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2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2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2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2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2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2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2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2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32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2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2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2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2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2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2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2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32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3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2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3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3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32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32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32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2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2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32B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032B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Brown</dc:creator>
  <cp:keywords/>
  <dc:description/>
  <cp:lastModifiedBy>Kim Brown</cp:lastModifiedBy>
  <cp:revision>1</cp:revision>
  <dcterms:created xsi:type="dcterms:W3CDTF">2024-10-07T15:29:00Z</dcterms:created>
  <dcterms:modified xsi:type="dcterms:W3CDTF">2024-10-07T15:30:00Z</dcterms:modified>
</cp:coreProperties>
</file>